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5AC" w:rsidRDefault="000F35AC" w:rsidP="00813647">
      <w:pPr>
        <w:keepNext/>
        <w:jc w:val="center"/>
        <w:outlineLvl w:val="3"/>
        <w:rPr>
          <w:b/>
          <w:szCs w:val="28"/>
        </w:rPr>
      </w:pPr>
    </w:p>
    <w:p w:rsidR="00EB3A0C" w:rsidRPr="00B00C46" w:rsidRDefault="008A092C" w:rsidP="00813647">
      <w:pPr>
        <w:keepNext/>
        <w:jc w:val="center"/>
        <w:outlineLvl w:val="3"/>
        <w:rPr>
          <w:b/>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герб" style="position:absolute;left:0;text-align:left;margin-left:225pt;margin-top:-11.5pt;width:38.55pt;height:48.15pt;z-index:1;visibility:visible">
            <v:imagedata r:id="rId6" o:title=""/>
            <w10:anchorlock/>
          </v:shape>
        </w:pict>
      </w:r>
    </w:p>
    <w:p w:rsidR="00EB3A0C" w:rsidRPr="00B00C46" w:rsidRDefault="00EB3A0C" w:rsidP="00813647">
      <w:pPr>
        <w:keepNext/>
        <w:jc w:val="center"/>
        <w:outlineLvl w:val="3"/>
        <w:rPr>
          <w:b/>
          <w:szCs w:val="28"/>
        </w:rPr>
      </w:pPr>
    </w:p>
    <w:p w:rsidR="00EB3A0C" w:rsidRPr="00B00C46" w:rsidRDefault="00EB3A0C" w:rsidP="00813647">
      <w:pPr>
        <w:keepNext/>
        <w:jc w:val="center"/>
        <w:outlineLvl w:val="3"/>
        <w:rPr>
          <w:b/>
          <w:sz w:val="18"/>
          <w:szCs w:val="18"/>
        </w:rPr>
      </w:pPr>
    </w:p>
    <w:p w:rsidR="00EB3A0C" w:rsidRPr="00B00C46" w:rsidRDefault="00EB3A0C" w:rsidP="00813647">
      <w:pPr>
        <w:keepNext/>
        <w:jc w:val="center"/>
        <w:outlineLvl w:val="3"/>
        <w:rPr>
          <w:b/>
          <w:sz w:val="36"/>
          <w:szCs w:val="36"/>
        </w:rPr>
      </w:pPr>
      <w:r w:rsidRPr="00B00C46">
        <w:rPr>
          <w:b/>
          <w:sz w:val="36"/>
          <w:szCs w:val="36"/>
        </w:rPr>
        <w:t>РЕШЕНИЕ</w:t>
      </w:r>
    </w:p>
    <w:p w:rsidR="00EB3A0C" w:rsidRPr="00B00C46" w:rsidRDefault="00EB3A0C" w:rsidP="00813647">
      <w:pPr>
        <w:jc w:val="center"/>
        <w:rPr>
          <w:b/>
          <w:szCs w:val="28"/>
        </w:rPr>
      </w:pPr>
    </w:p>
    <w:p w:rsidR="00EB3A0C" w:rsidRPr="00B00C46" w:rsidRDefault="00EB3A0C" w:rsidP="00813647">
      <w:pPr>
        <w:jc w:val="center"/>
        <w:rPr>
          <w:b/>
          <w:szCs w:val="28"/>
        </w:rPr>
      </w:pPr>
      <w:r w:rsidRPr="00B00C46">
        <w:rPr>
          <w:b/>
          <w:szCs w:val="28"/>
        </w:rPr>
        <w:t>СОВЕТА ТВЕРСКОГО СЕЛЬСКОГО ПОСЕЛЕНИЯ</w:t>
      </w:r>
    </w:p>
    <w:p w:rsidR="00EB3A0C" w:rsidRPr="00B00C46" w:rsidRDefault="00EB3A0C" w:rsidP="00813647">
      <w:pPr>
        <w:jc w:val="center"/>
        <w:rPr>
          <w:b/>
          <w:szCs w:val="28"/>
        </w:rPr>
      </w:pPr>
      <w:r w:rsidRPr="00B00C46">
        <w:rPr>
          <w:b/>
          <w:szCs w:val="28"/>
        </w:rPr>
        <w:t>АПШЕРОНСКОГО РАЙОНА</w:t>
      </w:r>
    </w:p>
    <w:p w:rsidR="00EB3A0C" w:rsidRPr="00B00C46" w:rsidRDefault="00EB3A0C" w:rsidP="00813647">
      <w:pPr>
        <w:rPr>
          <w:b/>
          <w:szCs w:val="28"/>
        </w:rPr>
      </w:pPr>
    </w:p>
    <w:p w:rsidR="00EB3A0C" w:rsidRPr="00B00C46" w:rsidRDefault="00EB3A0C" w:rsidP="00813647">
      <w:pPr>
        <w:rPr>
          <w:b/>
          <w:sz w:val="10"/>
          <w:szCs w:val="10"/>
        </w:rPr>
      </w:pPr>
    </w:p>
    <w:p w:rsidR="00EB3A0C" w:rsidRPr="00B00C46" w:rsidRDefault="008A092C" w:rsidP="00E81F7A">
      <w:pPr>
        <w:jc w:val="center"/>
        <w:rPr>
          <w:b/>
          <w:szCs w:val="28"/>
        </w:rPr>
      </w:pPr>
      <w:r>
        <w:rPr>
          <w:b/>
          <w:szCs w:val="28"/>
        </w:rPr>
        <w:t>от 14.01.2022</w:t>
      </w:r>
      <w:r w:rsidR="00EB3A0C" w:rsidRPr="00B00C46">
        <w:rPr>
          <w:b/>
          <w:szCs w:val="28"/>
        </w:rPr>
        <w:t xml:space="preserve">                                    </w:t>
      </w:r>
      <w:r w:rsidR="00EB3A0C">
        <w:rPr>
          <w:b/>
          <w:szCs w:val="28"/>
        </w:rPr>
        <w:t xml:space="preserve">                               </w:t>
      </w:r>
      <w:r w:rsidR="00EB3A0C" w:rsidRPr="00B00C46">
        <w:rPr>
          <w:b/>
          <w:szCs w:val="28"/>
        </w:rPr>
        <w:t xml:space="preserve">   </w:t>
      </w:r>
      <w:r>
        <w:rPr>
          <w:b/>
          <w:szCs w:val="28"/>
        </w:rPr>
        <w:t xml:space="preserve">                    № 83</w:t>
      </w:r>
      <w:bookmarkStart w:id="0" w:name="_GoBack"/>
      <w:bookmarkEnd w:id="0"/>
    </w:p>
    <w:p w:rsidR="00EB3A0C" w:rsidRDefault="00EB3A0C" w:rsidP="00813647">
      <w:pPr>
        <w:jc w:val="center"/>
        <w:rPr>
          <w:szCs w:val="28"/>
        </w:rPr>
      </w:pPr>
      <w:r w:rsidRPr="00B00C46">
        <w:rPr>
          <w:szCs w:val="28"/>
        </w:rPr>
        <w:t>станица Тверская</w:t>
      </w:r>
    </w:p>
    <w:p w:rsidR="00EB3A0C" w:rsidRDefault="00EB3A0C" w:rsidP="00C81A63">
      <w:pPr>
        <w:jc w:val="center"/>
        <w:rPr>
          <w:szCs w:val="28"/>
        </w:rPr>
      </w:pPr>
    </w:p>
    <w:p w:rsidR="003C17FC" w:rsidRDefault="003C17FC" w:rsidP="003C17FC">
      <w:pPr>
        <w:jc w:val="center"/>
        <w:rPr>
          <w:rFonts w:cs="Courier New"/>
          <w:b/>
          <w:szCs w:val="28"/>
        </w:rPr>
      </w:pPr>
      <w:r w:rsidRPr="003C17FC">
        <w:rPr>
          <w:rFonts w:cs="Courier New"/>
          <w:b/>
          <w:szCs w:val="28"/>
        </w:rPr>
        <w:t xml:space="preserve">О принятии проекта устава </w:t>
      </w:r>
      <w:r>
        <w:rPr>
          <w:rFonts w:cs="Courier New"/>
          <w:b/>
          <w:szCs w:val="28"/>
        </w:rPr>
        <w:t>Тверского</w:t>
      </w:r>
      <w:r w:rsidRPr="003C17FC">
        <w:rPr>
          <w:rFonts w:cs="Courier New"/>
          <w:b/>
          <w:szCs w:val="28"/>
        </w:rPr>
        <w:t xml:space="preserve"> сельского поселения Апшеронского района, его обнародовании и назначении даты проведения публичных слушаний, образовании оргкомитета по проведению публичных слушаний, установлении порядка учета предложений и участия граждан в обсуждении проекта устава </w:t>
      </w:r>
      <w:r>
        <w:rPr>
          <w:rFonts w:cs="Courier New"/>
          <w:b/>
          <w:szCs w:val="28"/>
        </w:rPr>
        <w:t>Тверского</w:t>
      </w:r>
      <w:r w:rsidRPr="003C17FC">
        <w:rPr>
          <w:rFonts w:cs="Courier New"/>
          <w:b/>
          <w:szCs w:val="28"/>
        </w:rPr>
        <w:t xml:space="preserve"> сельского поселения </w:t>
      </w:r>
    </w:p>
    <w:p w:rsidR="003C17FC" w:rsidRPr="003C17FC" w:rsidRDefault="003C17FC" w:rsidP="003C17FC">
      <w:pPr>
        <w:jc w:val="center"/>
        <w:rPr>
          <w:rFonts w:cs="Courier New"/>
          <w:b/>
          <w:szCs w:val="28"/>
        </w:rPr>
      </w:pPr>
      <w:r w:rsidRPr="003C17FC">
        <w:rPr>
          <w:rFonts w:cs="Courier New"/>
          <w:b/>
          <w:szCs w:val="28"/>
        </w:rPr>
        <w:t>Апшеронского района</w:t>
      </w:r>
    </w:p>
    <w:p w:rsidR="00EB3A0C" w:rsidRDefault="00EB3A0C" w:rsidP="00C81A63">
      <w:pPr>
        <w:pStyle w:val="a4"/>
        <w:jc w:val="center"/>
        <w:rPr>
          <w:rFonts w:ascii="Times New Roman" w:hAnsi="Times New Roman"/>
          <w:b/>
          <w:sz w:val="28"/>
        </w:rPr>
      </w:pPr>
    </w:p>
    <w:p w:rsidR="003C17FC" w:rsidRPr="003C17FC" w:rsidRDefault="00CD5934" w:rsidP="003C17FC">
      <w:pPr>
        <w:ind w:firstLine="851"/>
        <w:jc w:val="both"/>
        <w:rPr>
          <w:szCs w:val="28"/>
        </w:rPr>
      </w:pPr>
      <w:r>
        <w:rPr>
          <w:szCs w:val="28"/>
        </w:rPr>
        <w:t>В целях приведения устава Тверского сельского поселения Апшеронского района в соответствие с действующим законодательством, в соответствии статьи 44 Федерального закона от 6 октября 2003 года № 131-ФЗ «Об общих принципах организации местного самоуправления в Российской Федерации»</w:t>
      </w:r>
      <w:r w:rsidR="003C17FC" w:rsidRPr="003C17FC">
        <w:rPr>
          <w:szCs w:val="28"/>
        </w:rPr>
        <w:t xml:space="preserve"> </w:t>
      </w:r>
      <w:r>
        <w:rPr>
          <w:szCs w:val="28"/>
        </w:rPr>
        <w:t xml:space="preserve">Совет Тверского сельского поселения Апшеронского района </w:t>
      </w:r>
      <w:proofErr w:type="gramStart"/>
      <w:r w:rsidR="003C17FC" w:rsidRPr="003C17FC">
        <w:rPr>
          <w:szCs w:val="28"/>
        </w:rPr>
        <w:t>р</w:t>
      </w:r>
      <w:proofErr w:type="gramEnd"/>
      <w:r w:rsidR="003C17FC" w:rsidRPr="003C17FC">
        <w:rPr>
          <w:szCs w:val="28"/>
        </w:rPr>
        <w:t xml:space="preserve"> е ш и л:</w:t>
      </w:r>
    </w:p>
    <w:p w:rsidR="003C17FC" w:rsidRPr="003C17FC" w:rsidRDefault="003C17FC" w:rsidP="003C17FC">
      <w:pPr>
        <w:ind w:firstLine="851"/>
        <w:jc w:val="both"/>
        <w:rPr>
          <w:szCs w:val="28"/>
        </w:rPr>
      </w:pPr>
      <w:r w:rsidRPr="003C17FC">
        <w:rPr>
          <w:szCs w:val="28"/>
        </w:rPr>
        <w:t xml:space="preserve">1. Принять проект устава </w:t>
      </w:r>
      <w:r>
        <w:rPr>
          <w:szCs w:val="28"/>
        </w:rPr>
        <w:t>Тверского</w:t>
      </w:r>
      <w:r w:rsidRPr="003C17FC">
        <w:rPr>
          <w:szCs w:val="28"/>
        </w:rPr>
        <w:t xml:space="preserve"> сельского поселения Апшеронского района (приложение №</w:t>
      </w:r>
      <w:r>
        <w:rPr>
          <w:szCs w:val="28"/>
        </w:rPr>
        <w:t xml:space="preserve"> </w:t>
      </w:r>
      <w:r w:rsidRPr="003C17FC">
        <w:rPr>
          <w:szCs w:val="28"/>
        </w:rPr>
        <w:t>1).</w:t>
      </w:r>
    </w:p>
    <w:p w:rsidR="003C17FC" w:rsidRPr="003C17FC" w:rsidRDefault="003C17FC" w:rsidP="003C17FC">
      <w:pPr>
        <w:ind w:firstLine="851"/>
        <w:jc w:val="both"/>
        <w:rPr>
          <w:szCs w:val="28"/>
        </w:rPr>
      </w:pPr>
      <w:r w:rsidRPr="003C17FC">
        <w:rPr>
          <w:szCs w:val="28"/>
        </w:rPr>
        <w:t xml:space="preserve">2. Обнародовать проект устава </w:t>
      </w:r>
      <w:r>
        <w:rPr>
          <w:szCs w:val="28"/>
        </w:rPr>
        <w:t>Тверского</w:t>
      </w:r>
      <w:r w:rsidRPr="003C17FC">
        <w:rPr>
          <w:szCs w:val="28"/>
        </w:rPr>
        <w:t xml:space="preserve"> сельского поселения Апшеронского района посредством размещения его в специально установленных местах с </w:t>
      </w:r>
      <w:r w:rsidR="00CD5934">
        <w:rPr>
          <w:szCs w:val="28"/>
        </w:rPr>
        <w:t>17 января 2022</w:t>
      </w:r>
      <w:r w:rsidRPr="003C17FC">
        <w:rPr>
          <w:szCs w:val="28"/>
        </w:rPr>
        <w:t xml:space="preserve"> года.</w:t>
      </w:r>
    </w:p>
    <w:p w:rsidR="003C17FC" w:rsidRPr="003C17FC" w:rsidRDefault="003C17FC" w:rsidP="003C17FC">
      <w:pPr>
        <w:ind w:firstLine="851"/>
        <w:jc w:val="both"/>
        <w:rPr>
          <w:szCs w:val="28"/>
        </w:rPr>
      </w:pPr>
      <w:r w:rsidRPr="003C17FC">
        <w:rPr>
          <w:szCs w:val="28"/>
        </w:rPr>
        <w:t xml:space="preserve">3. Назначить проведение публичных слушаний по теме «Рассмотрение проекта устава </w:t>
      </w:r>
      <w:r>
        <w:rPr>
          <w:szCs w:val="28"/>
        </w:rPr>
        <w:t>Тверского</w:t>
      </w:r>
      <w:r w:rsidRPr="003C17FC">
        <w:rPr>
          <w:szCs w:val="28"/>
        </w:rPr>
        <w:t xml:space="preserve"> сельского поселения Апшеронского района» на </w:t>
      </w:r>
      <w:r w:rsidR="00CD5934">
        <w:rPr>
          <w:szCs w:val="28"/>
        </w:rPr>
        <w:t>0</w:t>
      </w:r>
      <w:r w:rsidR="00991422">
        <w:rPr>
          <w:szCs w:val="28"/>
        </w:rPr>
        <w:t>7</w:t>
      </w:r>
      <w:r w:rsidRPr="003C17FC">
        <w:rPr>
          <w:szCs w:val="28"/>
        </w:rPr>
        <w:t xml:space="preserve"> </w:t>
      </w:r>
      <w:r w:rsidR="00CD5934">
        <w:rPr>
          <w:szCs w:val="28"/>
        </w:rPr>
        <w:t>февраля 2022</w:t>
      </w:r>
      <w:r w:rsidRPr="003C17FC">
        <w:rPr>
          <w:szCs w:val="28"/>
        </w:rPr>
        <w:t xml:space="preserve"> года. </w:t>
      </w:r>
    </w:p>
    <w:p w:rsidR="003C17FC" w:rsidRPr="003C17FC" w:rsidRDefault="003C17FC" w:rsidP="003C17FC">
      <w:pPr>
        <w:ind w:firstLine="851"/>
        <w:jc w:val="both"/>
        <w:rPr>
          <w:szCs w:val="28"/>
        </w:rPr>
      </w:pPr>
      <w:r w:rsidRPr="003C17FC">
        <w:rPr>
          <w:szCs w:val="28"/>
        </w:rPr>
        <w:t xml:space="preserve">4. Образовать оргкомитет по проведению публичных слушаний по теме: «Рассмотрение проекта устава </w:t>
      </w:r>
      <w:r>
        <w:rPr>
          <w:szCs w:val="28"/>
        </w:rPr>
        <w:t>Тверского</w:t>
      </w:r>
      <w:r w:rsidRPr="003C17FC">
        <w:rPr>
          <w:szCs w:val="28"/>
        </w:rPr>
        <w:t xml:space="preserve"> сельского поселения Апшеронского района» (приложение № 2).</w:t>
      </w:r>
    </w:p>
    <w:p w:rsidR="003C17FC" w:rsidRPr="003C17FC" w:rsidRDefault="003C17FC" w:rsidP="003C17FC">
      <w:pPr>
        <w:ind w:firstLine="851"/>
        <w:jc w:val="both"/>
        <w:rPr>
          <w:szCs w:val="28"/>
        </w:rPr>
      </w:pPr>
      <w:r w:rsidRPr="003C17FC">
        <w:rPr>
          <w:szCs w:val="28"/>
        </w:rPr>
        <w:t xml:space="preserve">5. Установить Порядок учета предложений и участия граждан в обсуждении проекта устава </w:t>
      </w:r>
      <w:r>
        <w:rPr>
          <w:szCs w:val="28"/>
        </w:rPr>
        <w:t>Тверского</w:t>
      </w:r>
      <w:r w:rsidRPr="003C17FC">
        <w:rPr>
          <w:szCs w:val="28"/>
        </w:rPr>
        <w:t xml:space="preserve"> сельского поселения Апшеронского района (приложение № 3).</w:t>
      </w:r>
    </w:p>
    <w:p w:rsidR="003C17FC" w:rsidRPr="003C17FC" w:rsidRDefault="003C17FC" w:rsidP="003C17FC">
      <w:pPr>
        <w:ind w:firstLine="851"/>
        <w:jc w:val="both"/>
        <w:rPr>
          <w:szCs w:val="28"/>
        </w:rPr>
        <w:sectPr w:rsidR="003C17FC" w:rsidRPr="003C17FC" w:rsidSect="007A35D9">
          <w:pgSz w:w="11906" w:h="16838"/>
          <w:pgMar w:top="284" w:right="567" w:bottom="1134" w:left="1701" w:header="709" w:footer="709" w:gutter="0"/>
          <w:cols w:space="708"/>
          <w:docGrid w:linePitch="360"/>
        </w:sectPr>
      </w:pPr>
      <w:r w:rsidRPr="003C17FC">
        <w:rPr>
          <w:szCs w:val="28"/>
        </w:rPr>
        <w:t xml:space="preserve">6. </w:t>
      </w:r>
      <w:proofErr w:type="gramStart"/>
      <w:r w:rsidRPr="003C17FC">
        <w:rPr>
          <w:szCs w:val="28"/>
        </w:rPr>
        <w:t>Контроль за</w:t>
      </w:r>
      <w:proofErr w:type="gramEnd"/>
      <w:r w:rsidRPr="003C17FC">
        <w:rPr>
          <w:szCs w:val="28"/>
        </w:rPr>
        <w:t xml:space="preserve"> выполнением настоящего решения возложить на комиссию по бюджету, финансам, налогам, </w:t>
      </w:r>
      <w:r w:rsidR="00B60AD9">
        <w:rPr>
          <w:szCs w:val="28"/>
        </w:rPr>
        <w:t>сборам, вопросам экономического</w:t>
      </w:r>
    </w:p>
    <w:p w:rsidR="003C17FC" w:rsidRPr="003C17FC" w:rsidRDefault="003C17FC" w:rsidP="003C17FC">
      <w:pPr>
        <w:jc w:val="both"/>
        <w:rPr>
          <w:szCs w:val="28"/>
        </w:rPr>
      </w:pPr>
      <w:r w:rsidRPr="003C17FC">
        <w:rPr>
          <w:szCs w:val="28"/>
        </w:rPr>
        <w:lastRenderedPageBreak/>
        <w:t xml:space="preserve">развития, муниципальной собственности, законности, местного самоуправления, </w:t>
      </w:r>
      <w:proofErr w:type="gramStart"/>
      <w:r w:rsidRPr="003C17FC">
        <w:rPr>
          <w:szCs w:val="28"/>
        </w:rPr>
        <w:t>контроля за</w:t>
      </w:r>
      <w:proofErr w:type="gramEnd"/>
      <w:r w:rsidRPr="003C17FC">
        <w:rPr>
          <w:szCs w:val="28"/>
        </w:rPr>
        <w:t xml:space="preserve"> исполнением принимаемых решений, информационной политике, взаимоотношениям с общественными организациями и политическими партиями (</w:t>
      </w:r>
      <w:proofErr w:type="spellStart"/>
      <w:r>
        <w:rPr>
          <w:szCs w:val="28"/>
        </w:rPr>
        <w:t>Швайковская</w:t>
      </w:r>
      <w:proofErr w:type="spellEnd"/>
      <w:r w:rsidRPr="003C17FC">
        <w:rPr>
          <w:szCs w:val="28"/>
        </w:rPr>
        <w:t>).</w:t>
      </w:r>
    </w:p>
    <w:p w:rsidR="003C17FC" w:rsidRPr="003C17FC" w:rsidRDefault="003C17FC" w:rsidP="003C17FC">
      <w:pPr>
        <w:ind w:firstLine="567"/>
        <w:jc w:val="both"/>
        <w:rPr>
          <w:rFonts w:ascii="Arial" w:hAnsi="Arial" w:cs="Arial"/>
          <w:sz w:val="24"/>
          <w:szCs w:val="24"/>
        </w:rPr>
      </w:pPr>
      <w:r w:rsidRPr="003C17FC">
        <w:rPr>
          <w:szCs w:val="28"/>
        </w:rPr>
        <w:t>7. Решение вступает в силу со дня его подписания, а п.5 настоящего решения вступает в силу после его официального обнародования.</w:t>
      </w:r>
    </w:p>
    <w:p w:rsidR="003C17FC" w:rsidRPr="003C17FC" w:rsidRDefault="003C17FC" w:rsidP="003C17FC">
      <w:pPr>
        <w:widowControl w:val="0"/>
        <w:ind w:firstLine="567"/>
        <w:contextualSpacing/>
        <w:jc w:val="both"/>
        <w:rPr>
          <w:rFonts w:ascii="Arial" w:hAnsi="Arial" w:cs="Arial"/>
          <w:sz w:val="24"/>
          <w:szCs w:val="24"/>
        </w:rPr>
      </w:pPr>
    </w:p>
    <w:p w:rsidR="003C17FC" w:rsidRPr="003C17FC" w:rsidRDefault="003C17FC" w:rsidP="003C17FC">
      <w:pPr>
        <w:widowControl w:val="0"/>
        <w:ind w:firstLine="567"/>
        <w:contextualSpacing/>
        <w:jc w:val="both"/>
        <w:rPr>
          <w:szCs w:val="28"/>
        </w:rPr>
      </w:pPr>
    </w:p>
    <w:p w:rsidR="003C17FC" w:rsidRPr="003C17FC" w:rsidRDefault="003C17FC" w:rsidP="003C17FC">
      <w:pPr>
        <w:widowControl w:val="0"/>
        <w:ind w:firstLine="567"/>
        <w:contextualSpacing/>
        <w:jc w:val="both"/>
        <w:rPr>
          <w:szCs w:val="28"/>
        </w:rPr>
      </w:pPr>
    </w:p>
    <w:p w:rsidR="003C17FC" w:rsidRPr="003C17FC" w:rsidRDefault="003C17FC" w:rsidP="003C17FC">
      <w:pPr>
        <w:rPr>
          <w:szCs w:val="28"/>
        </w:rPr>
      </w:pPr>
      <w:r w:rsidRPr="003C17FC">
        <w:rPr>
          <w:szCs w:val="28"/>
        </w:rPr>
        <w:t xml:space="preserve">Глава </w:t>
      </w:r>
      <w:proofErr w:type="gramStart"/>
      <w:r>
        <w:rPr>
          <w:szCs w:val="28"/>
        </w:rPr>
        <w:t>Тверского</w:t>
      </w:r>
      <w:proofErr w:type="gramEnd"/>
      <w:r w:rsidRPr="003C17FC">
        <w:rPr>
          <w:szCs w:val="28"/>
        </w:rPr>
        <w:t xml:space="preserve"> сельского </w:t>
      </w:r>
    </w:p>
    <w:p w:rsidR="003C17FC" w:rsidRPr="003C17FC" w:rsidRDefault="003C17FC" w:rsidP="003C17FC">
      <w:pPr>
        <w:rPr>
          <w:szCs w:val="28"/>
        </w:rPr>
      </w:pPr>
      <w:r w:rsidRPr="003C17FC">
        <w:rPr>
          <w:szCs w:val="28"/>
        </w:rPr>
        <w:t xml:space="preserve">поселения Апшеронского района                                                  </w:t>
      </w:r>
      <w:r>
        <w:rPr>
          <w:szCs w:val="28"/>
        </w:rPr>
        <w:t xml:space="preserve">      С.О. Гончаров</w:t>
      </w:r>
    </w:p>
    <w:p w:rsidR="003C17FC" w:rsidRPr="003C17FC" w:rsidRDefault="003C17FC" w:rsidP="003C17FC">
      <w:pPr>
        <w:ind w:firstLine="567"/>
        <w:rPr>
          <w:szCs w:val="28"/>
        </w:rPr>
      </w:pPr>
    </w:p>
    <w:p w:rsidR="003C17FC" w:rsidRPr="003C17FC" w:rsidRDefault="003C17FC" w:rsidP="003C17FC">
      <w:pPr>
        <w:ind w:firstLine="567"/>
        <w:rPr>
          <w:szCs w:val="28"/>
        </w:rPr>
      </w:pPr>
    </w:p>
    <w:p w:rsidR="003C17FC" w:rsidRPr="003C17FC" w:rsidRDefault="003C17FC" w:rsidP="003C17FC">
      <w:pPr>
        <w:ind w:firstLine="567"/>
        <w:rPr>
          <w:szCs w:val="28"/>
        </w:rPr>
      </w:pPr>
    </w:p>
    <w:p w:rsidR="003C17FC" w:rsidRPr="003C17FC" w:rsidRDefault="003C17FC" w:rsidP="003C17FC">
      <w:pPr>
        <w:ind w:firstLine="567"/>
        <w:jc w:val="center"/>
        <w:outlineLvl w:val="0"/>
        <w:rPr>
          <w:szCs w:val="28"/>
        </w:rPr>
      </w:pPr>
    </w:p>
    <w:p w:rsidR="003C17FC" w:rsidRPr="003C17FC" w:rsidRDefault="003C17FC" w:rsidP="003C17FC">
      <w:pPr>
        <w:ind w:firstLine="567"/>
        <w:jc w:val="center"/>
        <w:outlineLvl w:val="0"/>
        <w:rPr>
          <w:szCs w:val="28"/>
        </w:rPr>
      </w:pPr>
    </w:p>
    <w:p w:rsidR="003C17FC" w:rsidRPr="003C17FC" w:rsidRDefault="003C17FC" w:rsidP="003C17FC">
      <w:pPr>
        <w:ind w:firstLine="567"/>
        <w:jc w:val="center"/>
        <w:outlineLvl w:val="0"/>
        <w:rPr>
          <w:szCs w:val="28"/>
        </w:rPr>
      </w:pPr>
    </w:p>
    <w:p w:rsidR="003C17FC" w:rsidRPr="003C17FC" w:rsidRDefault="003C17FC" w:rsidP="003C17FC">
      <w:pPr>
        <w:ind w:firstLine="567"/>
        <w:jc w:val="center"/>
        <w:outlineLvl w:val="0"/>
        <w:rPr>
          <w:szCs w:val="28"/>
        </w:rPr>
      </w:pPr>
    </w:p>
    <w:p w:rsidR="003C17FC" w:rsidRPr="003C17FC" w:rsidRDefault="003C17FC" w:rsidP="003C17FC">
      <w:pPr>
        <w:ind w:firstLine="567"/>
        <w:jc w:val="center"/>
        <w:outlineLvl w:val="0"/>
        <w:rPr>
          <w:szCs w:val="28"/>
        </w:rPr>
      </w:pPr>
    </w:p>
    <w:p w:rsidR="003C17FC" w:rsidRPr="003C17FC" w:rsidRDefault="003C17FC" w:rsidP="003C17FC">
      <w:pPr>
        <w:ind w:firstLine="567"/>
        <w:jc w:val="center"/>
        <w:outlineLvl w:val="0"/>
        <w:rPr>
          <w:szCs w:val="28"/>
        </w:rPr>
      </w:pPr>
    </w:p>
    <w:p w:rsidR="003C17FC" w:rsidRPr="003C17FC" w:rsidRDefault="003C17FC" w:rsidP="003C17FC">
      <w:pPr>
        <w:ind w:firstLine="567"/>
        <w:jc w:val="center"/>
        <w:outlineLvl w:val="0"/>
        <w:rPr>
          <w:szCs w:val="28"/>
        </w:rPr>
      </w:pPr>
    </w:p>
    <w:p w:rsidR="003C17FC" w:rsidRPr="003C17FC" w:rsidRDefault="003C17FC" w:rsidP="003C17FC">
      <w:pPr>
        <w:ind w:firstLine="567"/>
        <w:jc w:val="center"/>
        <w:outlineLvl w:val="0"/>
        <w:rPr>
          <w:szCs w:val="28"/>
        </w:rPr>
      </w:pPr>
    </w:p>
    <w:p w:rsidR="003C17FC" w:rsidRPr="003C17FC" w:rsidRDefault="003C17FC" w:rsidP="003C17FC">
      <w:pPr>
        <w:ind w:firstLine="567"/>
        <w:jc w:val="center"/>
        <w:outlineLvl w:val="0"/>
        <w:rPr>
          <w:szCs w:val="28"/>
          <w:highlight w:val="yellow"/>
        </w:rPr>
      </w:pPr>
    </w:p>
    <w:p w:rsidR="003C17FC" w:rsidRPr="003C17FC" w:rsidRDefault="003C17FC" w:rsidP="003C17FC">
      <w:pPr>
        <w:ind w:firstLine="567"/>
        <w:jc w:val="center"/>
        <w:outlineLvl w:val="0"/>
        <w:rPr>
          <w:szCs w:val="28"/>
          <w:highlight w:val="yellow"/>
        </w:rPr>
      </w:pPr>
    </w:p>
    <w:p w:rsidR="003C17FC" w:rsidRPr="003C17FC" w:rsidRDefault="003C17FC" w:rsidP="003C17FC">
      <w:pPr>
        <w:ind w:firstLine="567"/>
        <w:jc w:val="center"/>
        <w:outlineLvl w:val="0"/>
        <w:rPr>
          <w:szCs w:val="28"/>
          <w:highlight w:val="yellow"/>
        </w:rPr>
      </w:pPr>
    </w:p>
    <w:p w:rsidR="003C17FC" w:rsidRPr="003C17FC" w:rsidRDefault="003C17FC" w:rsidP="003C17FC">
      <w:pPr>
        <w:ind w:firstLine="567"/>
        <w:jc w:val="center"/>
        <w:outlineLvl w:val="0"/>
        <w:rPr>
          <w:szCs w:val="28"/>
          <w:highlight w:val="yellow"/>
        </w:rPr>
      </w:pPr>
    </w:p>
    <w:p w:rsidR="003C17FC" w:rsidRPr="003C17FC" w:rsidRDefault="003C17FC" w:rsidP="003C17FC">
      <w:pPr>
        <w:ind w:firstLine="567"/>
        <w:jc w:val="center"/>
        <w:outlineLvl w:val="0"/>
        <w:rPr>
          <w:szCs w:val="28"/>
          <w:highlight w:val="yellow"/>
        </w:rPr>
      </w:pPr>
    </w:p>
    <w:p w:rsidR="003C17FC" w:rsidRPr="003C17FC" w:rsidRDefault="003C17FC" w:rsidP="003C17FC">
      <w:pPr>
        <w:ind w:firstLine="567"/>
        <w:jc w:val="center"/>
        <w:outlineLvl w:val="0"/>
        <w:rPr>
          <w:szCs w:val="28"/>
          <w:highlight w:val="yellow"/>
        </w:rPr>
      </w:pPr>
    </w:p>
    <w:p w:rsidR="003C17FC" w:rsidRPr="003C17FC" w:rsidRDefault="003C17FC" w:rsidP="003C17FC">
      <w:pPr>
        <w:ind w:firstLine="567"/>
        <w:jc w:val="center"/>
        <w:outlineLvl w:val="0"/>
        <w:rPr>
          <w:szCs w:val="28"/>
          <w:highlight w:val="yellow"/>
        </w:rPr>
      </w:pPr>
    </w:p>
    <w:p w:rsidR="003C17FC" w:rsidRPr="003C17FC" w:rsidRDefault="003C17FC" w:rsidP="003C17FC">
      <w:pPr>
        <w:ind w:firstLine="567"/>
        <w:jc w:val="center"/>
        <w:outlineLvl w:val="0"/>
        <w:rPr>
          <w:szCs w:val="28"/>
          <w:highlight w:val="yellow"/>
        </w:rPr>
      </w:pPr>
    </w:p>
    <w:p w:rsidR="003C17FC" w:rsidRPr="003C17FC" w:rsidRDefault="003C17FC" w:rsidP="003C17FC">
      <w:pPr>
        <w:ind w:firstLine="567"/>
        <w:jc w:val="center"/>
        <w:outlineLvl w:val="0"/>
        <w:rPr>
          <w:szCs w:val="28"/>
          <w:highlight w:val="yellow"/>
        </w:rPr>
      </w:pPr>
    </w:p>
    <w:p w:rsidR="003C17FC" w:rsidRPr="003C17FC" w:rsidRDefault="003C17FC" w:rsidP="003C17FC">
      <w:pPr>
        <w:ind w:firstLine="567"/>
        <w:jc w:val="center"/>
        <w:outlineLvl w:val="0"/>
        <w:rPr>
          <w:szCs w:val="28"/>
          <w:highlight w:val="yellow"/>
        </w:rPr>
      </w:pPr>
    </w:p>
    <w:p w:rsidR="003C17FC" w:rsidRPr="003C17FC" w:rsidRDefault="003C17FC" w:rsidP="003C17FC">
      <w:pPr>
        <w:ind w:firstLine="567"/>
        <w:jc w:val="center"/>
        <w:outlineLvl w:val="0"/>
        <w:rPr>
          <w:szCs w:val="28"/>
          <w:highlight w:val="yellow"/>
        </w:rPr>
      </w:pPr>
    </w:p>
    <w:p w:rsidR="003C17FC" w:rsidRPr="003C17FC" w:rsidRDefault="003C17FC" w:rsidP="003C17FC">
      <w:pPr>
        <w:ind w:firstLine="567"/>
        <w:jc w:val="center"/>
        <w:outlineLvl w:val="0"/>
        <w:rPr>
          <w:szCs w:val="28"/>
          <w:highlight w:val="yellow"/>
        </w:rPr>
      </w:pPr>
    </w:p>
    <w:p w:rsidR="003C17FC" w:rsidRPr="003C17FC" w:rsidRDefault="003C17FC" w:rsidP="003C17FC">
      <w:pPr>
        <w:ind w:firstLine="567"/>
        <w:jc w:val="center"/>
        <w:outlineLvl w:val="0"/>
        <w:rPr>
          <w:szCs w:val="28"/>
          <w:highlight w:val="yellow"/>
        </w:rPr>
      </w:pPr>
    </w:p>
    <w:p w:rsidR="003C17FC" w:rsidRPr="003C17FC" w:rsidRDefault="003C17FC" w:rsidP="003C17FC">
      <w:pPr>
        <w:ind w:firstLine="567"/>
        <w:jc w:val="center"/>
        <w:outlineLvl w:val="0"/>
        <w:rPr>
          <w:szCs w:val="28"/>
          <w:highlight w:val="yellow"/>
        </w:rPr>
      </w:pPr>
    </w:p>
    <w:p w:rsidR="003C17FC" w:rsidRPr="003C17FC" w:rsidRDefault="003C17FC" w:rsidP="003C17FC">
      <w:pPr>
        <w:ind w:firstLine="567"/>
        <w:jc w:val="center"/>
        <w:outlineLvl w:val="0"/>
        <w:rPr>
          <w:szCs w:val="28"/>
          <w:highlight w:val="yellow"/>
        </w:rPr>
      </w:pPr>
    </w:p>
    <w:p w:rsidR="003C17FC" w:rsidRPr="003C17FC" w:rsidRDefault="003C17FC" w:rsidP="003C17FC">
      <w:pPr>
        <w:ind w:firstLine="567"/>
        <w:jc w:val="center"/>
        <w:outlineLvl w:val="0"/>
        <w:rPr>
          <w:szCs w:val="28"/>
          <w:highlight w:val="yellow"/>
        </w:rPr>
      </w:pPr>
    </w:p>
    <w:p w:rsidR="003C17FC" w:rsidRPr="003C17FC" w:rsidRDefault="003C17FC" w:rsidP="003C17FC">
      <w:pPr>
        <w:ind w:firstLine="567"/>
        <w:jc w:val="center"/>
        <w:outlineLvl w:val="0"/>
        <w:rPr>
          <w:szCs w:val="28"/>
          <w:highlight w:val="yellow"/>
        </w:rPr>
      </w:pPr>
    </w:p>
    <w:p w:rsidR="003C17FC" w:rsidRPr="003C17FC" w:rsidRDefault="003C17FC" w:rsidP="003C17FC">
      <w:pPr>
        <w:ind w:firstLine="567"/>
        <w:jc w:val="center"/>
        <w:outlineLvl w:val="0"/>
        <w:rPr>
          <w:szCs w:val="28"/>
          <w:highlight w:val="yellow"/>
        </w:rPr>
      </w:pPr>
    </w:p>
    <w:p w:rsidR="003C17FC" w:rsidRPr="003C17FC" w:rsidRDefault="003C17FC" w:rsidP="003C17FC">
      <w:pPr>
        <w:ind w:firstLine="567"/>
        <w:jc w:val="center"/>
        <w:outlineLvl w:val="0"/>
        <w:rPr>
          <w:szCs w:val="28"/>
          <w:highlight w:val="yellow"/>
        </w:rPr>
      </w:pPr>
    </w:p>
    <w:p w:rsidR="003C17FC" w:rsidRPr="003C17FC" w:rsidRDefault="003C17FC" w:rsidP="003C17FC">
      <w:pPr>
        <w:ind w:firstLine="567"/>
        <w:jc w:val="center"/>
        <w:outlineLvl w:val="0"/>
        <w:rPr>
          <w:szCs w:val="28"/>
          <w:highlight w:val="yellow"/>
        </w:rPr>
      </w:pPr>
    </w:p>
    <w:p w:rsidR="003C17FC" w:rsidRPr="003C17FC" w:rsidRDefault="003C17FC" w:rsidP="003C17FC">
      <w:pPr>
        <w:ind w:firstLine="567"/>
        <w:jc w:val="center"/>
        <w:outlineLvl w:val="0"/>
        <w:rPr>
          <w:szCs w:val="28"/>
          <w:highlight w:val="yellow"/>
        </w:rPr>
      </w:pPr>
    </w:p>
    <w:p w:rsidR="003C17FC" w:rsidRPr="003C17FC" w:rsidRDefault="003C17FC" w:rsidP="003C17FC">
      <w:pPr>
        <w:ind w:firstLine="567"/>
        <w:jc w:val="center"/>
        <w:outlineLvl w:val="0"/>
        <w:rPr>
          <w:szCs w:val="28"/>
          <w:highlight w:val="yellow"/>
        </w:rPr>
      </w:pPr>
    </w:p>
    <w:p w:rsidR="003C17FC" w:rsidRPr="003C17FC" w:rsidRDefault="003C17FC" w:rsidP="003C17FC">
      <w:pPr>
        <w:ind w:firstLine="567"/>
        <w:jc w:val="center"/>
        <w:outlineLvl w:val="0"/>
        <w:rPr>
          <w:szCs w:val="28"/>
          <w:highlight w:val="yellow"/>
        </w:rPr>
      </w:pPr>
    </w:p>
    <w:p w:rsidR="003C17FC" w:rsidRDefault="003C17FC" w:rsidP="003C17FC">
      <w:pPr>
        <w:ind w:left="4956"/>
        <w:jc w:val="center"/>
        <w:outlineLvl w:val="0"/>
        <w:rPr>
          <w:szCs w:val="28"/>
        </w:rPr>
      </w:pPr>
    </w:p>
    <w:p w:rsidR="003C17FC" w:rsidRDefault="003C17FC" w:rsidP="003C17FC">
      <w:pPr>
        <w:ind w:left="4956"/>
        <w:jc w:val="center"/>
        <w:outlineLvl w:val="0"/>
        <w:rPr>
          <w:szCs w:val="28"/>
        </w:rPr>
      </w:pPr>
    </w:p>
    <w:p w:rsidR="00190C38" w:rsidRPr="00190C38" w:rsidRDefault="00190C38" w:rsidP="00190C38">
      <w:pPr>
        <w:ind w:left="4956"/>
        <w:jc w:val="center"/>
        <w:outlineLvl w:val="0"/>
        <w:rPr>
          <w:szCs w:val="28"/>
        </w:rPr>
      </w:pPr>
      <w:r>
        <w:rPr>
          <w:szCs w:val="28"/>
        </w:rPr>
        <w:lastRenderedPageBreak/>
        <w:t>ПРИЛОЖЕНИЕ № 1</w:t>
      </w:r>
    </w:p>
    <w:p w:rsidR="00190C38" w:rsidRDefault="00190C38" w:rsidP="003C17FC">
      <w:pPr>
        <w:ind w:left="4956"/>
        <w:jc w:val="center"/>
        <w:outlineLvl w:val="0"/>
        <w:rPr>
          <w:szCs w:val="28"/>
        </w:rPr>
      </w:pPr>
    </w:p>
    <w:p w:rsidR="006D33B4" w:rsidRPr="006D33B4" w:rsidRDefault="006D33B4" w:rsidP="006D33B4">
      <w:pPr>
        <w:ind w:left="4956"/>
        <w:outlineLvl w:val="0"/>
        <w:rPr>
          <w:szCs w:val="28"/>
        </w:rPr>
      </w:pPr>
      <w:r>
        <w:rPr>
          <w:szCs w:val="28"/>
        </w:rPr>
        <w:t xml:space="preserve">       </w:t>
      </w:r>
      <w:proofErr w:type="gramStart"/>
      <w:r w:rsidRPr="006D33B4">
        <w:rPr>
          <w:szCs w:val="28"/>
        </w:rPr>
        <w:t>Утвержден</w:t>
      </w:r>
      <w:proofErr w:type="gramEnd"/>
      <w:r w:rsidRPr="006D33B4">
        <w:rPr>
          <w:szCs w:val="28"/>
        </w:rPr>
        <w:t xml:space="preserve"> решением Совета</w:t>
      </w:r>
    </w:p>
    <w:p w:rsidR="006D33B4" w:rsidRPr="006D33B4" w:rsidRDefault="006D33B4" w:rsidP="006D33B4">
      <w:pPr>
        <w:ind w:left="4956"/>
        <w:jc w:val="center"/>
        <w:outlineLvl w:val="0"/>
        <w:rPr>
          <w:szCs w:val="28"/>
        </w:rPr>
      </w:pPr>
      <w:r w:rsidRPr="006D33B4">
        <w:rPr>
          <w:szCs w:val="28"/>
        </w:rPr>
        <w:t>Тверского сельского поселения</w:t>
      </w:r>
    </w:p>
    <w:p w:rsidR="006D33B4" w:rsidRPr="006D33B4" w:rsidRDefault="006D33B4" w:rsidP="006D33B4">
      <w:pPr>
        <w:ind w:left="4956"/>
        <w:outlineLvl w:val="0"/>
        <w:rPr>
          <w:szCs w:val="28"/>
        </w:rPr>
      </w:pPr>
      <w:r>
        <w:rPr>
          <w:szCs w:val="28"/>
        </w:rPr>
        <w:t xml:space="preserve">       </w:t>
      </w:r>
      <w:r w:rsidRPr="006D33B4">
        <w:rPr>
          <w:szCs w:val="28"/>
        </w:rPr>
        <w:t>Апшеронского района</w:t>
      </w:r>
    </w:p>
    <w:p w:rsidR="006D33B4" w:rsidRPr="006D33B4" w:rsidRDefault="006D33B4" w:rsidP="006D33B4">
      <w:pPr>
        <w:ind w:left="4956"/>
        <w:outlineLvl w:val="0"/>
        <w:rPr>
          <w:szCs w:val="28"/>
        </w:rPr>
      </w:pPr>
      <w:r>
        <w:rPr>
          <w:szCs w:val="28"/>
        </w:rPr>
        <w:t xml:space="preserve">       </w:t>
      </w:r>
      <w:r w:rsidRPr="006D33B4">
        <w:rPr>
          <w:szCs w:val="28"/>
        </w:rPr>
        <w:t>от _____________  № ___</w:t>
      </w:r>
    </w:p>
    <w:p w:rsidR="00190C38" w:rsidRDefault="00190C38" w:rsidP="003C17FC">
      <w:pPr>
        <w:ind w:left="4956"/>
        <w:jc w:val="center"/>
        <w:outlineLvl w:val="0"/>
        <w:rPr>
          <w:szCs w:val="28"/>
        </w:rPr>
      </w:pPr>
    </w:p>
    <w:p w:rsidR="006D33B4" w:rsidRDefault="008A092C" w:rsidP="006D33B4">
      <w:pPr>
        <w:keepNext/>
        <w:jc w:val="center"/>
        <w:outlineLvl w:val="3"/>
        <w:rPr>
          <w:b/>
          <w:szCs w:val="28"/>
        </w:rPr>
      </w:pPr>
      <w:r>
        <w:pict>
          <v:shape id="_x0000_s1027" type="#_x0000_t75" alt="герб" style="position:absolute;left:0;text-align:left;margin-left:225pt;margin-top:-11.5pt;width:38.55pt;height:48.15pt;z-index:2;visibility:visible">
            <v:imagedata r:id="rId6" o:title=""/>
            <w10:anchorlock/>
          </v:shape>
        </w:pict>
      </w:r>
    </w:p>
    <w:p w:rsidR="006D33B4" w:rsidRDefault="006D33B4" w:rsidP="006D33B4">
      <w:pPr>
        <w:keepNext/>
        <w:jc w:val="center"/>
        <w:outlineLvl w:val="3"/>
        <w:rPr>
          <w:b/>
          <w:szCs w:val="28"/>
        </w:rPr>
      </w:pPr>
    </w:p>
    <w:p w:rsidR="006D33B4" w:rsidRDefault="006D33B4" w:rsidP="006D33B4">
      <w:pPr>
        <w:keepNext/>
        <w:jc w:val="center"/>
        <w:outlineLvl w:val="3"/>
        <w:rPr>
          <w:b/>
          <w:sz w:val="18"/>
          <w:szCs w:val="18"/>
        </w:rPr>
      </w:pPr>
    </w:p>
    <w:p w:rsidR="006D33B4" w:rsidRDefault="006D33B4" w:rsidP="006D33B4">
      <w:pPr>
        <w:keepNext/>
        <w:jc w:val="center"/>
        <w:outlineLvl w:val="3"/>
        <w:rPr>
          <w:b/>
          <w:sz w:val="36"/>
          <w:szCs w:val="36"/>
        </w:rPr>
      </w:pPr>
      <w:r>
        <w:rPr>
          <w:b/>
          <w:sz w:val="36"/>
          <w:szCs w:val="36"/>
        </w:rPr>
        <w:t>РЕШЕНИЕ     ПРОЕКТ</w:t>
      </w:r>
    </w:p>
    <w:p w:rsidR="006D33B4" w:rsidRDefault="006D33B4" w:rsidP="006D33B4">
      <w:pPr>
        <w:jc w:val="center"/>
        <w:rPr>
          <w:b/>
          <w:szCs w:val="28"/>
        </w:rPr>
      </w:pPr>
    </w:p>
    <w:p w:rsidR="006D33B4" w:rsidRDefault="006D33B4" w:rsidP="006D33B4">
      <w:pPr>
        <w:jc w:val="center"/>
        <w:rPr>
          <w:b/>
          <w:szCs w:val="28"/>
        </w:rPr>
      </w:pPr>
      <w:r>
        <w:rPr>
          <w:b/>
          <w:szCs w:val="28"/>
        </w:rPr>
        <w:t>СОВЕТА ТВЕРСКОГО СЕЛЬСКОГО ПОСЕЛЕНИЯ</w:t>
      </w:r>
    </w:p>
    <w:p w:rsidR="006D33B4" w:rsidRDefault="006D33B4" w:rsidP="006D33B4">
      <w:pPr>
        <w:jc w:val="center"/>
        <w:rPr>
          <w:b/>
          <w:szCs w:val="28"/>
        </w:rPr>
      </w:pPr>
      <w:r>
        <w:rPr>
          <w:b/>
          <w:szCs w:val="28"/>
        </w:rPr>
        <w:t>АПШЕРОНСКОГО РАЙОНА</w:t>
      </w:r>
    </w:p>
    <w:p w:rsidR="006D33B4" w:rsidRDefault="006D33B4" w:rsidP="006D33B4">
      <w:pPr>
        <w:rPr>
          <w:b/>
          <w:szCs w:val="28"/>
        </w:rPr>
      </w:pPr>
    </w:p>
    <w:p w:rsidR="006D33B4" w:rsidRDefault="006D33B4" w:rsidP="006D33B4">
      <w:pPr>
        <w:rPr>
          <w:b/>
          <w:sz w:val="10"/>
          <w:szCs w:val="10"/>
        </w:rPr>
      </w:pPr>
    </w:p>
    <w:p w:rsidR="006D33B4" w:rsidRDefault="006D33B4" w:rsidP="006D33B4">
      <w:pPr>
        <w:jc w:val="center"/>
        <w:rPr>
          <w:b/>
          <w:szCs w:val="28"/>
        </w:rPr>
      </w:pPr>
      <w:r>
        <w:rPr>
          <w:b/>
          <w:szCs w:val="28"/>
        </w:rPr>
        <w:t>от ____________                                                                                          № _____</w:t>
      </w:r>
    </w:p>
    <w:p w:rsidR="006D33B4" w:rsidRDefault="006D33B4" w:rsidP="006D33B4">
      <w:pPr>
        <w:jc w:val="center"/>
        <w:rPr>
          <w:szCs w:val="28"/>
        </w:rPr>
      </w:pPr>
      <w:r>
        <w:rPr>
          <w:szCs w:val="28"/>
        </w:rPr>
        <w:t>станица Тверская</w:t>
      </w:r>
    </w:p>
    <w:p w:rsidR="006D33B4" w:rsidRDefault="006D33B4" w:rsidP="006D33B4">
      <w:pPr>
        <w:jc w:val="center"/>
        <w:rPr>
          <w:szCs w:val="28"/>
        </w:rPr>
      </w:pPr>
    </w:p>
    <w:p w:rsidR="006D33B4" w:rsidRDefault="006D33B4" w:rsidP="006D33B4">
      <w:pPr>
        <w:jc w:val="center"/>
        <w:rPr>
          <w:szCs w:val="28"/>
        </w:rPr>
      </w:pPr>
    </w:p>
    <w:p w:rsidR="006D33B4" w:rsidRDefault="006D33B4" w:rsidP="006D33B4">
      <w:pPr>
        <w:jc w:val="center"/>
        <w:rPr>
          <w:rFonts w:cs="Courier New"/>
          <w:b/>
          <w:szCs w:val="28"/>
        </w:rPr>
      </w:pPr>
      <w:r>
        <w:rPr>
          <w:rFonts w:cs="Courier New"/>
          <w:b/>
          <w:szCs w:val="28"/>
        </w:rPr>
        <w:t>О внесении изменений в решение Совета Тверского сельского поселения Апшеронского района от 17 июня 2021 года № 66 «О принятии Устава Тверского сельского поселения Апшеронского района»</w:t>
      </w:r>
    </w:p>
    <w:p w:rsidR="006D33B4" w:rsidRDefault="006D33B4" w:rsidP="006D33B4">
      <w:pPr>
        <w:pStyle w:val="a4"/>
        <w:jc w:val="center"/>
        <w:rPr>
          <w:rFonts w:ascii="Times New Roman" w:hAnsi="Times New Roman"/>
          <w:b/>
          <w:sz w:val="28"/>
        </w:rPr>
      </w:pPr>
    </w:p>
    <w:p w:rsidR="006D33B4" w:rsidRDefault="006D33B4" w:rsidP="006D33B4">
      <w:pPr>
        <w:widowControl w:val="0"/>
        <w:autoSpaceDE w:val="0"/>
        <w:autoSpaceDN w:val="0"/>
        <w:adjustRightInd w:val="0"/>
        <w:ind w:firstLine="851"/>
        <w:jc w:val="both"/>
        <w:rPr>
          <w:bCs/>
          <w:szCs w:val="28"/>
        </w:rPr>
      </w:pPr>
      <w:r>
        <w:rPr>
          <w:bCs/>
          <w:szCs w:val="28"/>
        </w:rPr>
        <w:t xml:space="preserve">В целях приведения устава Тверского сельского поселения Апшеронского района в соответствие с действующим законодательством, в соответствии с частями 4 и 5 статьи 44 Федерального закона от 6 октября 2003 года № 131-ФЗ «Об общих принципах организации местного самоуправления в Российской Федерации» Совет Тверского сельского поселения Апшеронского района </w:t>
      </w:r>
      <w:proofErr w:type="gramStart"/>
      <w:r>
        <w:rPr>
          <w:bCs/>
          <w:szCs w:val="28"/>
        </w:rPr>
        <w:t>р</w:t>
      </w:r>
      <w:proofErr w:type="gramEnd"/>
      <w:r>
        <w:rPr>
          <w:bCs/>
          <w:szCs w:val="28"/>
        </w:rPr>
        <w:t xml:space="preserve"> е ш и л:</w:t>
      </w:r>
    </w:p>
    <w:p w:rsidR="006D33B4" w:rsidRDefault="006D33B4" w:rsidP="006D33B4">
      <w:pPr>
        <w:tabs>
          <w:tab w:val="left" w:pos="960"/>
          <w:tab w:val="left" w:pos="1200"/>
          <w:tab w:val="left" w:pos="1560"/>
        </w:tabs>
        <w:ind w:firstLine="851"/>
        <w:jc w:val="both"/>
        <w:rPr>
          <w:szCs w:val="28"/>
        </w:rPr>
      </w:pPr>
      <w:r>
        <w:rPr>
          <w:szCs w:val="28"/>
        </w:rPr>
        <w:t>1. Внести изменения в Устав Тверского сельского поселения Апшеронского района:</w:t>
      </w:r>
    </w:p>
    <w:p w:rsidR="006D33B4" w:rsidRDefault="006D33B4" w:rsidP="006D33B4">
      <w:pPr>
        <w:tabs>
          <w:tab w:val="left" w:pos="960"/>
          <w:tab w:val="left" w:pos="1200"/>
          <w:tab w:val="left" w:pos="1560"/>
        </w:tabs>
        <w:ind w:firstLine="851"/>
        <w:jc w:val="both"/>
        <w:rPr>
          <w:szCs w:val="28"/>
        </w:rPr>
      </w:pPr>
      <w:r>
        <w:rPr>
          <w:szCs w:val="28"/>
        </w:rPr>
        <w:t>- пункт 5 статьи 8 Устава Тверского сельского поселения Апшеронского района изложить в новой редакции:</w:t>
      </w:r>
    </w:p>
    <w:p w:rsidR="006D33B4" w:rsidRDefault="006D33B4" w:rsidP="006D33B4">
      <w:pPr>
        <w:tabs>
          <w:tab w:val="left" w:pos="960"/>
          <w:tab w:val="left" w:pos="1200"/>
          <w:tab w:val="left" w:pos="1560"/>
        </w:tabs>
        <w:ind w:firstLine="851"/>
        <w:jc w:val="both"/>
        <w:rPr>
          <w:szCs w:val="28"/>
        </w:rPr>
      </w:pPr>
      <w:proofErr w:type="gramStart"/>
      <w:r>
        <w:rPr>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Pr>
          <w:szCs w:val="28"/>
        </w:rPr>
        <w:t xml:space="preserve"> дорог и осуществления дорожной деятельности в соответствии с законодательством Российской Федерации.</w:t>
      </w:r>
    </w:p>
    <w:p w:rsidR="006D33B4" w:rsidRDefault="006D33B4" w:rsidP="006D33B4">
      <w:pPr>
        <w:tabs>
          <w:tab w:val="left" w:pos="960"/>
          <w:tab w:val="left" w:pos="1200"/>
          <w:tab w:val="left" w:pos="1560"/>
        </w:tabs>
        <w:ind w:firstLine="851"/>
        <w:jc w:val="both"/>
        <w:rPr>
          <w:szCs w:val="28"/>
        </w:rPr>
      </w:pPr>
      <w:r>
        <w:rPr>
          <w:szCs w:val="28"/>
        </w:rPr>
        <w:t>- пункт 17 статьи 8 Устава Тверского сельского поселения Апшеронского района изложить в новой редакции:</w:t>
      </w:r>
    </w:p>
    <w:p w:rsidR="006D33B4" w:rsidRDefault="006D33B4" w:rsidP="006D33B4">
      <w:pPr>
        <w:tabs>
          <w:tab w:val="left" w:pos="960"/>
          <w:tab w:val="left" w:pos="1200"/>
          <w:tab w:val="left" w:pos="1560"/>
        </w:tabs>
        <w:ind w:firstLine="851"/>
        <w:jc w:val="both"/>
        <w:rPr>
          <w:szCs w:val="28"/>
        </w:rPr>
      </w:pPr>
      <w:proofErr w:type="gramStart"/>
      <w:r>
        <w:rPr>
          <w:szCs w:val="28"/>
        </w:rPr>
        <w:t xml:space="preserve">17) утверждение правил благоустройства территории поселения, осуществление муниципального контроля в сфере благоустройства, предметом </w:t>
      </w:r>
      <w:r>
        <w:rPr>
          <w:szCs w:val="28"/>
        </w:rPr>
        <w:lastRenderedPageBreak/>
        <w:t>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Pr>
          <w:szCs w:val="28"/>
        </w:rPr>
        <w:t xml:space="preserve"> </w:t>
      </w:r>
      <w:proofErr w:type="gramStart"/>
      <w:r>
        <w:rPr>
          <w:szCs w:val="28"/>
        </w:rPr>
        <w:t>границах</w:t>
      </w:r>
      <w:proofErr w:type="gramEnd"/>
      <w:r>
        <w:rPr>
          <w:szCs w:val="28"/>
        </w:rPr>
        <w:t xml:space="preserve"> населенных пунктов.</w:t>
      </w:r>
    </w:p>
    <w:p w:rsidR="006D33B4" w:rsidRDefault="006D33B4" w:rsidP="006D33B4">
      <w:pPr>
        <w:tabs>
          <w:tab w:val="left" w:pos="960"/>
          <w:tab w:val="left" w:pos="1200"/>
          <w:tab w:val="left" w:pos="1560"/>
        </w:tabs>
        <w:ind w:firstLine="851"/>
        <w:jc w:val="both"/>
        <w:rPr>
          <w:szCs w:val="28"/>
        </w:rPr>
      </w:pPr>
      <w:r>
        <w:rPr>
          <w:szCs w:val="28"/>
        </w:rPr>
        <w:t>В части 5 статьи 17 Устава Тверского сельского поселения Апшеронского района слова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 заменить словами «публичные слушания или общественные обсуждения в соответствии с законодательством о градостроительной деятельности».</w:t>
      </w:r>
    </w:p>
    <w:p w:rsidR="006D33B4" w:rsidRDefault="006D33B4" w:rsidP="006D33B4">
      <w:pPr>
        <w:tabs>
          <w:tab w:val="left" w:pos="960"/>
          <w:tab w:val="left" w:pos="1200"/>
          <w:tab w:val="left" w:pos="1560"/>
        </w:tabs>
        <w:ind w:firstLine="851"/>
        <w:jc w:val="both"/>
        <w:rPr>
          <w:szCs w:val="28"/>
        </w:rPr>
      </w:pPr>
      <w:r>
        <w:rPr>
          <w:szCs w:val="28"/>
        </w:rPr>
        <w:t>Пункт 7 части 7 статьи 27 Устава Тверского сельского поселения Апшеронского района изложить в следующей редакции:</w:t>
      </w:r>
    </w:p>
    <w:p w:rsidR="006D33B4" w:rsidRDefault="006D33B4" w:rsidP="006D33B4">
      <w:pPr>
        <w:tabs>
          <w:tab w:val="left" w:pos="960"/>
          <w:tab w:val="left" w:pos="1200"/>
          <w:tab w:val="left" w:pos="1560"/>
        </w:tabs>
        <w:ind w:firstLine="851"/>
        <w:jc w:val="both"/>
        <w:rPr>
          <w:szCs w:val="28"/>
        </w:rPr>
      </w:pPr>
      <w:proofErr w:type="gramStart"/>
      <w:r>
        <w:rPr>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szCs w:val="28"/>
        </w:rPr>
        <w:t>;»</w:t>
      </w:r>
      <w:proofErr w:type="gramEnd"/>
      <w:r>
        <w:rPr>
          <w:szCs w:val="28"/>
        </w:rPr>
        <w:t>.</w:t>
      </w:r>
    </w:p>
    <w:p w:rsidR="006D33B4" w:rsidRDefault="006D33B4" w:rsidP="006D33B4">
      <w:pPr>
        <w:tabs>
          <w:tab w:val="left" w:pos="960"/>
          <w:tab w:val="left" w:pos="1200"/>
          <w:tab w:val="left" w:pos="1560"/>
        </w:tabs>
        <w:ind w:firstLine="851"/>
        <w:jc w:val="both"/>
        <w:rPr>
          <w:szCs w:val="28"/>
        </w:rPr>
      </w:pPr>
      <w:r>
        <w:rPr>
          <w:szCs w:val="28"/>
        </w:rPr>
        <w:t>Часть 8 статьи 27 Устава Тверского сельского поселения Апшеронского района признать утратившей силу.</w:t>
      </w:r>
    </w:p>
    <w:p w:rsidR="006D33B4" w:rsidRDefault="006D33B4" w:rsidP="006D33B4">
      <w:pPr>
        <w:tabs>
          <w:tab w:val="left" w:pos="960"/>
          <w:tab w:val="left" w:pos="1200"/>
          <w:tab w:val="left" w:pos="1560"/>
        </w:tabs>
        <w:ind w:firstLine="851"/>
        <w:jc w:val="both"/>
        <w:rPr>
          <w:szCs w:val="28"/>
        </w:rPr>
      </w:pPr>
      <w:r>
        <w:rPr>
          <w:szCs w:val="28"/>
        </w:rPr>
        <w:t>Часть 8 статьи 32 Устава Тверского сельского поселения Апшеронского района изложить в следующей редакции:</w:t>
      </w:r>
    </w:p>
    <w:p w:rsidR="006D33B4" w:rsidRDefault="006D33B4" w:rsidP="006D33B4">
      <w:pPr>
        <w:tabs>
          <w:tab w:val="left" w:pos="960"/>
          <w:tab w:val="left" w:pos="1200"/>
          <w:tab w:val="left" w:pos="1560"/>
        </w:tabs>
        <w:ind w:firstLine="851"/>
        <w:jc w:val="both"/>
        <w:rPr>
          <w:szCs w:val="28"/>
        </w:rPr>
      </w:pPr>
      <w:r>
        <w:rPr>
          <w:szCs w:val="28"/>
        </w:rPr>
        <w:t xml:space="preserve">«8. </w:t>
      </w:r>
      <w:proofErr w:type="gramStart"/>
      <w:r>
        <w:rPr>
          <w:szCs w:val="28"/>
        </w:rPr>
        <w:t>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Pr>
          <w:szCs w:val="28"/>
        </w:rPr>
        <w:t xml:space="preserve">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06.10.2009 года № 131 – ФЗ «Об общих принципах организации местного самоуправления в Российской Федерации», иными федеральными законами</w:t>
      </w:r>
      <w:proofErr w:type="gramStart"/>
      <w:r>
        <w:rPr>
          <w:szCs w:val="28"/>
        </w:rPr>
        <w:t>.».</w:t>
      </w:r>
      <w:proofErr w:type="gramEnd"/>
    </w:p>
    <w:p w:rsidR="006D33B4" w:rsidRDefault="006D33B4" w:rsidP="006D33B4">
      <w:pPr>
        <w:tabs>
          <w:tab w:val="left" w:pos="960"/>
          <w:tab w:val="left" w:pos="1200"/>
          <w:tab w:val="left" w:pos="1560"/>
        </w:tabs>
        <w:ind w:firstLine="851"/>
        <w:jc w:val="both"/>
        <w:rPr>
          <w:szCs w:val="28"/>
        </w:rPr>
      </w:pPr>
      <w:r>
        <w:rPr>
          <w:szCs w:val="28"/>
        </w:rPr>
        <w:t>Пункт 9 части 1 статьи 34 Устава Тверского сельского поселения Апшеронского района изложить в следующей редакции:</w:t>
      </w:r>
    </w:p>
    <w:p w:rsidR="006D33B4" w:rsidRDefault="006D33B4" w:rsidP="006D33B4">
      <w:pPr>
        <w:tabs>
          <w:tab w:val="left" w:pos="960"/>
          <w:tab w:val="left" w:pos="1200"/>
          <w:tab w:val="left" w:pos="1560"/>
        </w:tabs>
        <w:ind w:firstLine="851"/>
        <w:jc w:val="both"/>
        <w:rPr>
          <w:szCs w:val="28"/>
        </w:rPr>
      </w:pPr>
      <w:proofErr w:type="gramStart"/>
      <w:r>
        <w:rPr>
          <w:szCs w:val="28"/>
        </w:rPr>
        <w:lastRenderedPageBreak/>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szCs w:val="28"/>
        </w:rPr>
        <w:t>;»</w:t>
      </w:r>
      <w:proofErr w:type="gramEnd"/>
      <w:r>
        <w:rPr>
          <w:szCs w:val="28"/>
        </w:rPr>
        <w:t>.</w:t>
      </w:r>
    </w:p>
    <w:p w:rsidR="006D33B4" w:rsidRDefault="006D33B4" w:rsidP="006D33B4">
      <w:pPr>
        <w:tabs>
          <w:tab w:val="left" w:pos="960"/>
          <w:tab w:val="left" w:pos="1200"/>
          <w:tab w:val="left" w:pos="1560"/>
        </w:tabs>
        <w:ind w:firstLine="851"/>
        <w:jc w:val="both"/>
        <w:rPr>
          <w:szCs w:val="28"/>
        </w:rPr>
      </w:pPr>
      <w:r>
        <w:rPr>
          <w:szCs w:val="28"/>
        </w:rPr>
        <w:t>В пункте 1 статьи 39 Устава Тверского сельского поселения Апшеронского района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6D33B4" w:rsidRDefault="006D33B4" w:rsidP="006D33B4">
      <w:pPr>
        <w:tabs>
          <w:tab w:val="left" w:pos="960"/>
          <w:tab w:val="left" w:pos="1200"/>
          <w:tab w:val="left" w:pos="1560"/>
        </w:tabs>
        <w:ind w:firstLine="851"/>
        <w:jc w:val="both"/>
        <w:rPr>
          <w:szCs w:val="28"/>
        </w:rPr>
      </w:pPr>
      <w:r>
        <w:rPr>
          <w:szCs w:val="28"/>
        </w:rPr>
        <w:t>Статью 40 Устава Тверского сельского поселения Апшеронского района изложить в следующей редакции:</w:t>
      </w:r>
    </w:p>
    <w:p w:rsidR="006D33B4" w:rsidRDefault="006D33B4" w:rsidP="006D33B4">
      <w:pPr>
        <w:tabs>
          <w:tab w:val="left" w:pos="960"/>
          <w:tab w:val="left" w:pos="1200"/>
          <w:tab w:val="left" w:pos="1560"/>
        </w:tabs>
        <w:ind w:firstLine="851"/>
        <w:jc w:val="both"/>
        <w:rPr>
          <w:b/>
          <w:szCs w:val="28"/>
        </w:rPr>
      </w:pPr>
      <w:r>
        <w:rPr>
          <w:b/>
          <w:szCs w:val="28"/>
        </w:rPr>
        <w:t>«Статья 40. Полномочия администрации в сфере регулирования земельных, лесных, водных отношений</w:t>
      </w:r>
    </w:p>
    <w:p w:rsidR="006D33B4" w:rsidRDefault="006D33B4" w:rsidP="006D33B4">
      <w:pPr>
        <w:widowControl w:val="0"/>
        <w:ind w:firstLine="567"/>
        <w:jc w:val="both"/>
        <w:rPr>
          <w:szCs w:val="28"/>
        </w:rPr>
      </w:pPr>
      <w:r>
        <w:rPr>
          <w:szCs w:val="28"/>
        </w:rPr>
        <w:t>Администрация осуществляет следующие полномочия в сфере регулирования земельных, лесных, водных отношений:</w:t>
      </w:r>
    </w:p>
    <w:p w:rsidR="006D33B4" w:rsidRDefault="006D33B4" w:rsidP="006D33B4">
      <w:pPr>
        <w:widowControl w:val="0"/>
        <w:ind w:firstLine="851"/>
        <w:jc w:val="both"/>
        <w:rPr>
          <w:szCs w:val="28"/>
        </w:rPr>
      </w:pPr>
      <w:r>
        <w:rPr>
          <w:szCs w:val="28"/>
        </w:rPr>
        <w:t>1) управляет и распоряжается земельными участками, находящимися в  муниципальной собственности;</w:t>
      </w:r>
    </w:p>
    <w:p w:rsidR="006D33B4" w:rsidRDefault="006D33B4" w:rsidP="006D33B4">
      <w:pPr>
        <w:widowControl w:val="0"/>
        <w:ind w:firstLine="851"/>
        <w:jc w:val="both"/>
        <w:rPr>
          <w:szCs w:val="28"/>
        </w:rPr>
      </w:pPr>
      <w:r>
        <w:rPr>
          <w:szCs w:val="28"/>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6D33B4" w:rsidRDefault="006D33B4" w:rsidP="006D33B4">
      <w:pPr>
        <w:widowControl w:val="0"/>
        <w:ind w:firstLine="851"/>
        <w:jc w:val="both"/>
        <w:rPr>
          <w:szCs w:val="28"/>
        </w:rPr>
      </w:pPr>
      <w:r>
        <w:rPr>
          <w:szCs w:val="28"/>
        </w:rPr>
        <w:t>3)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6D33B4" w:rsidRDefault="006D33B4" w:rsidP="006D33B4">
      <w:pPr>
        <w:widowControl w:val="0"/>
        <w:ind w:firstLine="851"/>
        <w:jc w:val="both"/>
        <w:rPr>
          <w:szCs w:val="28"/>
        </w:rPr>
      </w:pPr>
      <w:r>
        <w:rPr>
          <w:szCs w:val="28"/>
        </w:rPr>
        <w:t>4) владеет, пользуется и распоряжается лесными участками, находящимися в муниципальной собственности;</w:t>
      </w:r>
    </w:p>
    <w:p w:rsidR="006D33B4" w:rsidRDefault="006D33B4" w:rsidP="006D33B4">
      <w:pPr>
        <w:widowControl w:val="0"/>
        <w:ind w:firstLine="851"/>
        <w:jc w:val="both"/>
        <w:rPr>
          <w:szCs w:val="28"/>
        </w:rPr>
      </w:pPr>
      <w:r>
        <w:rPr>
          <w:szCs w:val="28"/>
        </w:rPr>
        <w:t>5) разрабатывает лесохозяйственный регламент;</w:t>
      </w:r>
    </w:p>
    <w:p w:rsidR="006D33B4" w:rsidRDefault="006D33B4" w:rsidP="006D33B4">
      <w:pPr>
        <w:widowControl w:val="0"/>
        <w:ind w:firstLine="851"/>
        <w:jc w:val="both"/>
        <w:rPr>
          <w:szCs w:val="28"/>
        </w:rPr>
      </w:pPr>
      <w:r>
        <w:rPr>
          <w:szCs w:val="28"/>
        </w:rPr>
        <w:t>6) осуществляет мероприятия по обеспечению безопасности людей на  водных объектах, охране их жизни и здоровья;</w:t>
      </w:r>
    </w:p>
    <w:p w:rsidR="006D33B4" w:rsidRDefault="006D33B4" w:rsidP="006D33B4">
      <w:pPr>
        <w:widowControl w:val="0"/>
        <w:ind w:firstLine="851"/>
        <w:jc w:val="both"/>
        <w:rPr>
          <w:szCs w:val="28"/>
        </w:rPr>
      </w:pPr>
      <w:r>
        <w:rPr>
          <w:szCs w:val="28"/>
        </w:rPr>
        <w:t>7) иные полномочия, предусмотренные законодательством</w:t>
      </w:r>
      <w:proofErr w:type="gramStart"/>
      <w:r>
        <w:rPr>
          <w:szCs w:val="28"/>
        </w:rPr>
        <w:t>.».</w:t>
      </w:r>
      <w:proofErr w:type="gramEnd"/>
    </w:p>
    <w:p w:rsidR="006D33B4" w:rsidRDefault="006D33B4" w:rsidP="006D33B4">
      <w:pPr>
        <w:widowControl w:val="0"/>
        <w:ind w:firstLine="851"/>
        <w:jc w:val="both"/>
        <w:rPr>
          <w:szCs w:val="28"/>
        </w:rPr>
      </w:pPr>
      <w:r>
        <w:rPr>
          <w:szCs w:val="28"/>
        </w:rPr>
        <w:t>Статью 43 Устава Тверского сельского поселения Апшеронского района изложить в следующей редакции:</w:t>
      </w:r>
    </w:p>
    <w:p w:rsidR="006D33B4" w:rsidRDefault="006D33B4" w:rsidP="006D33B4">
      <w:pPr>
        <w:widowControl w:val="0"/>
        <w:ind w:firstLine="851"/>
        <w:jc w:val="both"/>
        <w:rPr>
          <w:b/>
          <w:szCs w:val="28"/>
        </w:rPr>
      </w:pPr>
      <w:r>
        <w:rPr>
          <w:b/>
          <w:szCs w:val="28"/>
        </w:rPr>
        <w:t>«Статья 43. Муниципальный контроль</w:t>
      </w:r>
    </w:p>
    <w:p w:rsidR="006D33B4" w:rsidRDefault="006D33B4" w:rsidP="006D33B4">
      <w:pPr>
        <w:widowControl w:val="0"/>
        <w:ind w:firstLine="851"/>
        <w:jc w:val="both"/>
        <w:rPr>
          <w:szCs w:val="28"/>
        </w:rPr>
      </w:pPr>
      <w:r>
        <w:rPr>
          <w:szCs w:val="28"/>
        </w:rPr>
        <w:t xml:space="preserve">1. </w:t>
      </w:r>
      <w:proofErr w:type="gramStart"/>
      <w:r>
        <w:rPr>
          <w:szCs w:val="28"/>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roofErr w:type="gramEnd"/>
      <w:r>
        <w:rPr>
          <w:szCs w:val="28"/>
        </w:rPr>
        <w:t xml:space="preserve"> Органом местного самоуправления, наделенными полномочиями по осуществлению муниципального контроля, является администрация поселения.</w:t>
      </w:r>
    </w:p>
    <w:p w:rsidR="006D33B4" w:rsidRDefault="006D33B4" w:rsidP="006D33B4">
      <w:pPr>
        <w:widowControl w:val="0"/>
        <w:ind w:firstLine="851"/>
        <w:jc w:val="both"/>
        <w:rPr>
          <w:szCs w:val="28"/>
        </w:rPr>
      </w:pPr>
      <w:r>
        <w:rPr>
          <w:szCs w:val="28"/>
        </w:rPr>
        <w:lastRenderedPageBreak/>
        <w:t>Полномочия, функции, порядок деятельности администрации поселения,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 администрацией Тверского сельского поселения Апшеронского района.</w:t>
      </w:r>
    </w:p>
    <w:p w:rsidR="006D33B4" w:rsidRDefault="006D33B4" w:rsidP="006D33B4">
      <w:pPr>
        <w:widowControl w:val="0"/>
        <w:ind w:firstLine="851"/>
        <w:jc w:val="both"/>
        <w:rPr>
          <w:szCs w:val="28"/>
        </w:rPr>
      </w:pPr>
      <w:r>
        <w:rPr>
          <w:szCs w:val="28"/>
        </w:rPr>
        <w:t>2. Организация и осуществление видов муниципального контроля регулируется Федеральным законом от 31.07.2020 года № 248-ФЗ «О государственном контроле (надзоре) и муниципальном контроле в Российской Федерации».</w:t>
      </w:r>
    </w:p>
    <w:p w:rsidR="006D33B4" w:rsidRDefault="006D33B4" w:rsidP="006D33B4">
      <w:pPr>
        <w:widowControl w:val="0"/>
        <w:ind w:firstLine="851"/>
        <w:jc w:val="both"/>
        <w:rPr>
          <w:szCs w:val="28"/>
        </w:rPr>
      </w:pPr>
      <w:r>
        <w:rPr>
          <w:szCs w:val="28"/>
        </w:rPr>
        <w:t xml:space="preserve">3. К полномочиям органов местного самоуправления поселения в области муниципального контроля относятся: </w:t>
      </w:r>
    </w:p>
    <w:p w:rsidR="006D33B4" w:rsidRDefault="006D33B4" w:rsidP="006D33B4">
      <w:pPr>
        <w:widowControl w:val="0"/>
        <w:ind w:firstLine="851"/>
        <w:jc w:val="both"/>
        <w:rPr>
          <w:szCs w:val="28"/>
        </w:rPr>
      </w:pPr>
      <w:r>
        <w:rPr>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6D33B4" w:rsidRDefault="006D33B4" w:rsidP="006D33B4">
      <w:pPr>
        <w:widowControl w:val="0"/>
        <w:ind w:firstLine="851"/>
        <w:jc w:val="both"/>
        <w:rPr>
          <w:szCs w:val="28"/>
        </w:rPr>
      </w:pPr>
      <w:r>
        <w:rPr>
          <w:szCs w:val="28"/>
        </w:rPr>
        <w:t>2) организация и осуществление муниципального контроля на территории поселения;</w:t>
      </w:r>
    </w:p>
    <w:p w:rsidR="006D33B4" w:rsidRDefault="006D33B4" w:rsidP="006D33B4">
      <w:pPr>
        <w:widowControl w:val="0"/>
        <w:ind w:firstLine="851"/>
        <w:jc w:val="both"/>
        <w:rPr>
          <w:szCs w:val="28"/>
        </w:rPr>
      </w:pPr>
      <w:r>
        <w:rPr>
          <w:szCs w:val="28"/>
        </w:rPr>
        <w:t>3) иные полномочия в соответствии с Федеральным законом от 31.07.2020 года № 248-ФЗ «О государственном контроле (надзоре) и муниципальном контроле в Российской Федерации», другими федеральными законами.</w:t>
      </w:r>
    </w:p>
    <w:p w:rsidR="006D33B4" w:rsidRDefault="006D33B4" w:rsidP="006D33B4">
      <w:pPr>
        <w:widowControl w:val="0"/>
        <w:ind w:firstLine="851"/>
        <w:jc w:val="both"/>
        <w:rPr>
          <w:szCs w:val="28"/>
        </w:rPr>
      </w:pPr>
      <w:r>
        <w:rPr>
          <w:szCs w:val="28"/>
        </w:rPr>
        <w:t>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перечня вопросов местного значения поселения.</w:t>
      </w:r>
    </w:p>
    <w:p w:rsidR="006D33B4" w:rsidRDefault="006D33B4" w:rsidP="006D33B4">
      <w:pPr>
        <w:widowControl w:val="0"/>
        <w:ind w:firstLine="851"/>
        <w:jc w:val="both"/>
        <w:rPr>
          <w:szCs w:val="28"/>
        </w:rPr>
      </w:pPr>
      <w:r>
        <w:rPr>
          <w:szCs w:val="28"/>
        </w:rPr>
        <w:t>Муниципальный контроль подлежит осуществлению при наличии в границах поселения объектов соответствующего вида контроля</w:t>
      </w:r>
      <w:proofErr w:type="gramStart"/>
      <w:r>
        <w:rPr>
          <w:szCs w:val="28"/>
        </w:rPr>
        <w:t>.».</w:t>
      </w:r>
      <w:proofErr w:type="gramEnd"/>
    </w:p>
    <w:p w:rsidR="006D33B4" w:rsidRDefault="006D33B4" w:rsidP="006D33B4">
      <w:pPr>
        <w:widowControl w:val="0"/>
        <w:ind w:firstLine="851"/>
        <w:jc w:val="both"/>
        <w:rPr>
          <w:szCs w:val="28"/>
        </w:rPr>
      </w:pPr>
      <w:r>
        <w:rPr>
          <w:szCs w:val="28"/>
        </w:rPr>
        <w:t>- часть 3 статьи 54 Устава Тверского сельского поселения Апшеронского района изложить в новой редакции:</w:t>
      </w:r>
    </w:p>
    <w:p w:rsidR="006D33B4" w:rsidRDefault="006D33B4" w:rsidP="006D33B4">
      <w:pPr>
        <w:widowControl w:val="0"/>
        <w:ind w:firstLine="851"/>
        <w:jc w:val="both"/>
        <w:rPr>
          <w:szCs w:val="28"/>
        </w:rPr>
      </w:pPr>
      <w:r>
        <w:rPr>
          <w:szCs w:val="28"/>
        </w:rPr>
        <w:t xml:space="preserve">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деятельности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Краснодарского края от 23.07.2014 года № 3014 – </w:t>
      </w:r>
      <w:proofErr w:type="gramStart"/>
      <w:r>
        <w:rPr>
          <w:szCs w:val="28"/>
        </w:rPr>
        <w:t>КЗ</w:t>
      </w:r>
      <w:proofErr w:type="gramEnd"/>
      <w:r>
        <w:rPr>
          <w:szCs w:val="28"/>
        </w:rPr>
        <w:t xml:space="preserve"> «Об оценке регулируемого воздействия проектов муниципальных нормативных правовых актов и экспертизе муниципальных нормативных правовых актов», за исключением случаев, установленных статьей 46 Федерального закона от 06.10.2003 года № 131 – ФЗ «Об общих принципах организации местного самоуправления в Российской Федерации».</w:t>
      </w:r>
    </w:p>
    <w:p w:rsidR="006D33B4" w:rsidRDefault="006D33B4" w:rsidP="006D33B4">
      <w:pPr>
        <w:widowControl w:val="0"/>
        <w:ind w:firstLine="567"/>
        <w:jc w:val="both"/>
        <w:rPr>
          <w:szCs w:val="28"/>
        </w:rPr>
      </w:pPr>
      <w:r>
        <w:rPr>
          <w:szCs w:val="28"/>
        </w:rPr>
        <w:t xml:space="preserve">Оценка регулируемого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ведению, а также положений, способствующих </w:t>
      </w:r>
      <w:r>
        <w:rPr>
          <w:szCs w:val="28"/>
        </w:rPr>
        <w:lastRenderedPageBreak/>
        <w:t>возникновению необоснованных расходов субъектов предпринимательской и иной экономической деятельности и местного бюджета.</w:t>
      </w:r>
    </w:p>
    <w:p w:rsidR="006D33B4" w:rsidRDefault="006D33B4" w:rsidP="006D33B4">
      <w:pPr>
        <w:widowControl w:val="0"/>
        <w:ind w:firstLine="851"/>
        <w:jc w:val="both"/>
        <w:rPr>
          <w:szCs w:val="28"/>
        </w:rPr>
      </w:pPr>
      <w:r>
        <w:rPr>
          <w:szCs w:val="28"/>
        </w:rPr>
        <w:t>Часть 2 статьи 70 Устава Тверского сельского поселения Апшеронского района дополнить абзацем следующего содержания:</w:t>
      </w:r>
    </w:p>
    <w:p w:rsidR="006D33B4" w:rsidRDefault="006D33B4" w:rsidP="006D33B4">
      <w:pPr>
        <w:widowControl w:val="0"/>
        <w:ind w:firstLine="851"/>
        <w:jc w:val="both"/>
        <w:rPr>
          <w:bCs/>
          <w:szCs w:val="28"/>
        </w:rPr>
      </w:pPr>
      <w:r>
        <w:rPr>
          <w:bCs/>
          <w:szCs w:val="28"/>
        </w:rPr>
        <w:t xml:space="preserve">«- </w:t>
      </w:r>
      <w:proofErr w:type="gramStart"/>
      <w:r>
        <w:rPr>
          <w:bCs/>
          <w:szCs w:val="28"/>
        </w:rPr>
        <w:t>документах</w:t>
      </w:r>
      <w:proofErr w:type="gramEnd"/>
      <w:r>
        <w:rPr>
          <w:bCs/>
          <w:szCs w:val="28"/>
        </w:rPr>
        <w:t>, определяющих цели национального развития Российской Федерации и направления деятельности органов публичной власти по их достижению.».</w:t>
      </w:r>
    </w:p>
    <w:p w:rsidR="006D33B4" w:rsidRDefault="006D33B4" w:rsidP="006D33B4">
      <w:pPr>
        <w:widowControl w:val="0"/>
        <w:ind w:firstLine="851"/>
        <w:jc w:val="both"/>
        <w:rPr>
          <w:bCs/>
          <w:szCs w:val="28"/>
        </w:rPr>
      </w:pPr>
      <w:r>
        <w:rPr>
          <w:bCs/>
          <w:szCs w:val="28"/>
        </w:rPr>
        <w:t xml:space="preserve">Часть 3 статьи 73 </w:t>
      </w:r>
      <w:r>
        <w:rPr>
          <w:szCs w:val="28"/>
        </w:rPr>
        <w:t>Устава Тверского сельского поселения Апшеронского района</w:t>
      </w:r>
      <w:r>
        <w:rPr>
          <w:bCs/>
          <w:szCs w:val="28"/>
        </w:rPr>
        <w:t xml:space="preserve"> изложить в следующей редакции:</w:t>
      </w:r>
    </w:p>
    <w:p w:rsidR="006D33B4" w:rsidRDefault="006D33B4" w:rsidP="006D33B4">
      <w:pPr>
        <w:widowControl w:val="0"/>
        <w:ind w:firstLine="851"/>
        <w:jc w:val="both"/>
        <w:rPr>
          <w:bCs/>
          <w:szCs w:val="28"/>
        </w:rPr>
      </w:pPr>
      <w:r>
        <w:rPr>
          <w:bCs/>
          <w:szCs w:val="28"/>
        </w:rPr>
        <w:t xml:space="preserve">«3. </w:t>
      </w:r>
      <w:proofErr w:type="gramStart"/>
      <w:r>
        <w:rPr>
          <w:bCs/>
          <w:szCs w:val="28"/>
        </w:rPr>
        <w:t xml:space="preserve">Контрольно-счетная палата муниципального образования Апшеронский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Апшеронский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roofErr w:type="gramEnd"/>
    </w:p>
    <w:p w:rsidR="006D33B4" w:rsidRDefault="006D33B4" w:rsidP="006D33B4">
      <w:pPr>
        <w:widowControl w:val="0"/>
        <w:ind w:firstLine="851"/>
        <w:jc w:val="both"/>
        <w:rPr>
          <w:szCs w:val="28"/>
        </w:rPr>
      </w:pPr>
      <w:r>
        <w:rPr>
          <w:szCs w:val="28"/>
        </w:rPr>
        <w:t>К основным полномочиям контрольно</w:t>
      </w:r>
      <w:r>
        <w:rPr>
          <w:bCs/>
          <w:szCs w:val="28"/>
        </w:rPr>
        <w:t>-</w:t>
      </w:r>
      <w:r>
        <w:rPr>
          <w:szCs w:val="28"/>
        </w:rPr>
        <w:t>счетного органа поселения относятся:</w:t>
      </w:r>
    </w:p>
    <w:p w:rsidR="006D33B4" w:rsidRDefault="006D33B4" w:rsidP="006D33B4">
      <w:pPr>
        <w:widowControl w:val="0"/>
        <w:ind w:firstLine="851"/>
        <w:jc w:val="both"/>
        <w:rPr>
          <w:szCs w:val="28"/>
        </w:rPr>
      </w:pPr>
      <w:r>
        <w:rPr>
          <w:szCs w:val="28"/>
        </w:rPr>
        <w:t>1) организация и осуществление контроля за законностью и эффективностью использования средств местного бюджета, а также иных сре</w:t>
      </w:r>
      <w:proofErr w:type="gramStart"/>
      <w:r>
        <w:rPr>
          <w:szCs w:val="28"/>
        </w:rPr>
        <w:t>дств в сл</w:t>
      </w:r>
      <w:proofErr w:type="gramEnd"/>
      <w:r>
        <w:rPr>
          <w:szCs w:val="28"/>
        </w:rPr>
        <w:t>учаях, предусмотренных законодательством Российской Федерации;</w:t>
      </w:r>
    </w:p>
    <w:p w:rsidR="006D33B4" w:rsidRDefault="006D33B4" w:rsidP="006D33B4">
      <w:pPr>
        <w:widowControl w:val="0"/>
        <w:ind w:firstLine="851"/>
        <w:jc w:val="both"/>
        <w:rPr>
          <w:szCs w:val="28"/>
        </w:rPr>
      </w:pPr>
      <w:r>
        <w:rPr>
          <w:szCs w:val="28"/>
        </w:rPr>
        <w:t>2) экспертиза проектов местного бюджета, проверка и анализ обоснованности его показателей;</w:t>
      </w:r>
    </w:p>
    <w:p w:rsidR="006D33B4" w:rsidRDefault="006D33B4" w:rsidP="006D33B4">
      <w:pPr>
        <w:widowControl w:val="0"/>
        <w:ind w:firstLine="851"/>
        <w:jc w:val="both"/>
        <w:rPr>
          <w:szCs w:val="28"/>
        </w:rPr>
      </w:pPr>
      <w:r>
        <w:rPr>
          <w:szCs w:val="28"/>
        </w:rPr>
        <w:t>3) внешняя проверка годового отчета об исполнении местного бюджета;</w:t>
      </w:r>
    </w:p>
    <w:p w:rsidR="006D33B4" w:rsidRDefault="006D33B4" w:rsidP="006D33B4">
      <w:pPr>
        <w:widowControl w:val="0"/>
        <w:ind w:firstLine="851"/>
        <w:jc w:val="both"/>
        <w:rPr>
          <w:szCs w:val="28"/>
        </w:rPr>
      </w:pPr>
      <w:r>
        <w:rPr>
          <w:szCs w:val="28"/>
        </w:rPr>
        <w:t xml:space="preserve">4) проведение аудита в сфере закупок товаров, работ и услуг в соответствии с Федеральным законом от 05.04.2013 № 44-ФЗ </w:t>
      </w:r>
      <w:r>
        <w:rPr>
          <w:bCs/>
          <w:szCs w:val="28"/>
        </w:rPr>
        <w:t>«</w:t>
      </w:r>
      <w:r>
        <w:rPr>
          <w:szCs w:val="28"/>
        </w:rPr>
        <w:t>О контрактной системе в сфере закупок товаров, работ, услуг для обеспечения государственных и муниципальных нужд</w:t>
      </w:r>
      <w:r>
        <w:rPr>
          <w:bCs/>
          <w:szCs w:val="28"/>
        </w:rPr>
        <w:t>»</w:t>
      </w:r>
      <w:r>
        <w:rPr>
          <w:szCs w:val="28"/>
        </w:rPr>
        <w:t>;</w:t>
      </w:r>
    </w:p>
    <w:p w:rsidR="006D33B4" w:rsidRDefault="006D33B4" w:rsidP="006D33B4">
      <w:pPr>
        <w:widowControl w:val="0"/>
        <w:ind w:firstLine="851"/>
        <w:jc w:val="both"/>
        <w:rPr>
          <w:szCs w:val="28"/>
        </w:rPr>
      </w:pPr>
      <w:r>
        <w:rPr>
          <w:szCs w:val="28"/>
        </w:rPr>
        <w:t xml:space="preserve">5) оценка эффективности формирования муниципальной собственности, управления и распоряжения такой собственностью и </w:t>
      </w:r>
      <w:proofErr w:type="gramStart"/>
      <w:r>
        <w:rPr>
          <w:szCs w:val="28"/>
        </w:rPr>
        <w:t>контроль за</w:t>
      </w:r>
      <w:proofErr w:type="gramEnd"/>
      <w:r>
        <w:rPr>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6D33B4" w:rsidRDefault="006D33B4" w:rsidP="006D33B4">
      <w:pPr>
        <w:widowControl w:val="0"/>
        <w:ind w:firstLine="851"/>
        <w:jc w:val="both"/>
        <w:rPr>
          <w:szCs w:val="28"/>
        </w:rPr>
      </w:pPr>
      <w:proofErr w:type="gramStart"/>
      <w:r>
        <w:rPr>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поселения;</w:t>
      </w:r>
      <w:proofErr w:type="gramEnd"/>
    </w:p>
    <w:p w:rsidR="006D33B4" w:rsidRDefault="006D33B4" w:rsidP="006D33B4">
      <w:pPr>
        <w:widowControl w:val="0"/>
        <w:ind w:firstLine="851"/>
        <w:jc w:val="both"/>
        <w:rPr>
          <w:szCs w:val="28"/>
        </w:rPr>
      </w:pPr>
      <w:r>
        <w:rPr>
          <w:szCs w:val="28"/>
        </w:rPr>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6D33B4" w:rsidRDefault="006D33B4" w:rsidP="006D33B4">
      <w:pPr>
        <w:widowControl w:val="0"/>
        <w:ind w:firstLine="851"/>
        <w:jc w:val="both"/>
        <w:rPr>
          <w:szCs w:val="28"/>
        </w:rPr>
      </w:pPr>
      <w:r>
        <w:rPr>
          <w:szCs w:val="28"/>
        </w:rPr>
        <w:lastRenderedPageBreak/>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6D33B4" w:rsidRDefault="006D33B4" w:rsidP="006D33B4">
      <w:pPr>
        <w:widowControl w:val="0"/>
        <w:ind w:firstLine="851"/>
        <w:jc w:val="both"/>
        <w:rPr>
          <w:szCs w:val="28"/>
        </w:rPr>
      </w:pPr>
      <w:r>
        <w:rPr>
          <w:szCs w:val="28"/>
        </w:rPr>
        <w:t xml:space="preserve">9) проведение оперативного анализа исполнения и </w:t>
      </w:r>
      <w:proofErr w:type="gramStart"/>
      <w:r>
        <w:rPr>
          <w:szCs w:val="28"/>
        </w:rPr>
        <w:t>контроля за</w:t>
      </w:r>
      <w:proofErr w:type="gramEnd"/>
      <w:r>
        <w:rPr>
          <w:szCs w:val="28"/>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и главе поселения;</w:t>
      </w:r>
    </w:p>
    <w:p w:rsidR="006D33B4" w:rsidRDefault="006D33B4" w:rsidP="006D33B4">
      <w:pPr>
        <w:widowControl w:val="0"/>
        <w:ind w:firstLine="851"/>
        <w:jc w:val="both"/>
        <w:rPr>
          <w:szCs w:val="28"/>
        </w:rPr>
      </w:pPr>
      <w:r>
        <w:rPr>
          <w:szCs w:val="28"/>
        </w:rPr>
        <w:t xml:space="preserve">10) осуществление </w:t>
      </w:r>
      <w:proofErr w:type="gramStart"/>
      <w:r>
        <w:rPr>
          <w:szCs w:val="28"/>
        </w:rPr>
        <w:t>контроля за</w:t>
      </w:r>
      <w:proofErr w:type="gramEnd"/>
      <w:r>
        <w:rPr>
          <w:szCs w:val="28"/>
        </w:rPr>
        <w:t xml:space="preserve"> состоянием муниципального внутреннего и внешнего долга;</w:t>
      </w:r>
    </w:p>
    <w:p w:rsidR="006D33B4" w:rsidRDefault="006D33B4" w:rsidP="006D33B4">
      <w:pPr>
        <w:widowControl w:val="0"/>
        <w:ind w:firstLine="851"/>
        <w:jc w:val="both"/>
        <w:rPr>
          <w:szCs w:val="28"/>
        </w:rPr>
      </w:pPr>
      <w:r>
        <w:rPr>
          <w:szCs w:val="28"/>
        </w:rPr>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контрольно-счетного органа поселения;</w:t>
      </w:r>
    </w:p>
    <w:p w:rsidR="006D33B4" w:rsidRDefault="006D33B4" w:rsidP="006D33B4">
      <w:pPr>
        <w:widowControl w:val="0"/>
        <w:ind w:firstLine="851"/>
        <w:jc w:val="both"/>
        <w:rPr>
          <w:szCs w:val="28"/>
        </w:rPr>
      </w:pPr>
      <w:r>
        <w:rPr>
          <w:szCs w:val="28"/>
        </w:rPr>
        <w:t>12) участие в пределах полномочий в мероприятиях, направленных на противодействие коррупции;</w:t>
      </w:r>
    </w:p>
    <w:p w:rsidR="006D33B4" w:rsidRDefault="006D33B4" w:rsidP="006D33B4">
      <w:pPr>
        <w:widowControl w:val="0"/>
        <w:ind w:firstLine="851"/>
        <w:jc w:val="both"/>
        <w:rPr>
          <w:szCs w:val="28"/>
        </w:rPr>
      </w:pPr>
      <w:r>
        <w:rPr>
          <w:szCs w:val="28"/>
        </w:rPr>
        <w:t>13)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roofErr w:type="gramStart"/>
      <w:r>
        <w:rPr>
          <w:szCs w:val="28"/>
        </w:rPr>
        <w:t>.».</w:t>
      </w:r>
      <w:proofErr w:type="gramEnd"/>
    </w:p>
    <w:p w:rsidR="006D33B4" w:rsidRDefault="006D33B4" w:rsidP="006D33B4">
      <w:pPr>
        <w:widowControl w:val="0"/>
        <w:ind w:firstLine="851"/>
        <w:jc w:val="both"/>
        <w:rPr>
          <w:szCs w:val="28"/>
        </w:rPr>
      </w:pPr>
      <w:r>
        <w:rPr>
          <w:szCs w:val="28"/>
        </w:rPr>
        <w:t xml:space="preserve">Абзац третий части 5 статьи </w:t>
      </w:r>
      <w:r>
        <w:rPr>
          <w:bCs/>
          <w:szCs w:val="28"/>
        </w:rPr>
        <w:t xml:space="preserve">73 </w:t>
      </w:r>
      <w:r>
        <w:rPr>
          <w:szCs w:val="28"/>
        </w:rPr>
        <w:t>Устава Тверского сельского поселения Апшеронского района после слов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w:t>
      </w:r>
      <w:proofErr w:type="gramStart"/>
      <w:r>
        <w:rPr>
          <w:szCs w:val="28"/>
        </w:rPr>
        <w:t>,»</w:t>
      </w:r>
      <w:proofErr w:type="gramEnd"/>
      <w:r>
        <w:rPr>
          <w:szCs w:val="28"/>
        </w:rPr>
        <w:t xml:space="preserve"> дополнить словами «</w:t>
      </w:r>
      <w:r>
        <w:rPr>
          <w:bCs/>
          <w:szCs w:val="28"/>
        </w:rPr>
        <w:t>формирование доходов и осуществление расходов местного бюджета при управлении и распоряжении муниципальным имуществом и (или) его использовании.».</w:t>
      </w:r>
    </w:p>
    <w:p w:rsidR="006D33B4" w:rsidRDefault="006D33B4" w:rsidP="006D33B4">
      <w:pPr>
        <w:widowControl w:val="0"/>
        <w:ind w:firstLine="851"/>
        <w:jc w:val="both"/>
        <w:rPr>
          <w:szCs w:val="28"/>
        </w:rPr>
      </w:pPr>
      <w:r>
        <w:rPr>
          <w:szCs w:val="28"/>
        </w:rPr>
        <w:t>2. Обнародовать зарегистрированный устав Тверского сельского поселения Апшеронского района в установленном законом порядке.</w:t>
      </w:r>
    </w:p>
    <w:p w:rsidR="006D33B4" w:rsidRDefault="006D33B4" w:rsidP="006D33B4">
      <w:pPr>
        <w:widowControl w:val="0"/>
        <w:ind w:firstLine="851"/>
        <w:jc w:val="both"/>
        <w:rPr>
          <w:szCs w:val="28"/>
        </w:rPr>
      </w:pPr>
      <w:r>
        <w:rPr>
          <w:szCs w:val="28"/>
        </w:rPr>
        <w:t xml:space="preserve">3. </w:t>
      </w:r>
      <w:proofErr w:type="gramStart"/>
      <w:r>
        <w:rPr>
          <w:szCs w:val="28"/>
        </w:rPr>
        <w:t>Контроль за</w:t>
      </w:r>
      <w:proofErr w:type="gramEnd"/>
      <w:r>
        <w:rPr>
          <w:szCs w:val="28"/>
        </w:rPr>
        <w:t xml:space="preserve"> выполнением настоящего решения возложить на комиссию по бюджету, финансам, налогам, сборам, вопросам экономического развития, муниципальной собственности, законности, местного самоуправления, контроля за исполнением принимаемых решений, информационной политике, взаимоотношениям с общественными организациями и политическими партиями (</w:t>
      </w:r>
      <w:proofErr w:type="spellStart"/>
      <w:r>
        <w:rPr>
          <w:szCs w:val="28"/>
        </w:rPr>
        <w:t>Швайковская</w:t>
      </w:r>
      <w:proofErr w:type="spellEnd"/>
      <w:r>
        <w:rPr>
          <w:szCs w:val="28"/>
        </w:rPr>
        <w:t>).</w:t>
      </w:r>
    </w:p>
    <w:p w:rsidR="006D33B4" w:rsidRDefault="006D33B4" w:rsidP="006D33B4">
      <w:pPr>
        <w:widowControl w:val="0"/>
        <w:ind w:firstLine="851"/>
        <w:jc w:val="both"/>
        <w:rPr>
          <w:szCs w:val="28"/>
        </w:rPr>
      </w:pPr>
      <w:r>
        <w:rPr>
          <w:szCs w:val="28"/>
        </w:rPr>
        <w:t>4. Настоящее решение вступает в силу на следующий день после его официального опубликования, произведенного после государственной регистрации.</w:t>
      </w:r>
    </w:p>
    <w:p w:rsidR="006D33B4" w:rsidRDefault="006D33B4" w:rsidP="006D33B4">
      <w:pPr>
        <w:widowControl w:val="0"/>
        <w:ind w:firstLine="851"/>
        <w:jc w:val="both"/>
        <w:rPr>
          <w:szCs w:val="28"/>
        </w:rPr>
      </w:pPr>
    </w:p>
    <w:p w:rsidR="006D33B4" w:rsidRDefault="006D33B4" w:rsidP="006D33B4">
      <w:pPr>
        <w:widowControl w:val="0"/>
        <w:ind w:firstLine="851"/>
        <w:jc w:val="both"/>
        <w:rPr>
          <w:szCs w:val="28"/>
        </w:rPr>
      </w:pPr>
    </w:p>
    <w:p w:rsidR="006D33B4" w:rsidRDefault="006D33B4" w:rsidP="006D33B4">
      <w:pPr>
        <w:widowControl w:val="0"/>
        <w:ind w:firstLine="851"/>
        <w:jc w:val="both"/>
        <w:rPr>
          <w:szCs w:val="28"/>
        </w:rPr>
      </w:pPr>
    </w:p>
    <w:p w:rsidR="006D33B4" w:rsidRDefault="006D33B4" w:rsidP="006D33B4">
      <w:pPr>
        <w:rPr>
          <w:szCs w:val="28"/>
        </w:rPr>
      </w:pPr>
      <w:r>
        <w:rPr>
          <w:szCs w:val="28"/>
        </w:rPr>
        <w:t xml:space="preserve">Глава </w:t>
      </w:r>
      <w:proofErr w:type="gramStart"/>
      <w:r>
        <w:rPr>
          <w:szCs w:val="28"/>
        </w:rPr>
        <w:t>Тверского</w:t>
      </w:r>
      <w:proofErr w:type="gramEnd"/>
      <w:r>
        <w:rPr>
          <w:szCs w:val="28"/>
        </w:rPr>
        <w:t xml:space="preserve"> сельского </w:t>
      </w:r>
    </w:p>
    <w:p w:rsidR="00190C38" w:rsidRDefault="006D33B4" w:rsidP="006D33B4">
      <w:pPr>
        <w:outlineLvl w:val="0"/>
        <w:rPr>
          <w:szCs w:val="28"/>
        </w:rPr>
      </w:pPr>
      <w:r>
        <w:rPr>
          <w:szCs w:val="28"/>
        </w:rPr>
        <w:t>поселения Апшеронского района                                                        С.О. Гончаров</w:t>
      </w:r>
    </w:p>
    <w:p w:rsidR="00190C38" w:rsidRDefault="00190C38" w:rsidP="003C17FC">
      <w:pPr>
        <w:ind w:left="4956"/>
        <w:jc w:val="center"/>
        <w:outlineLvl w:val="0"/>
        <w:rPr>
          <w:szCs w:val="28"/>
        </w:rPr>
      </w:pPr>
    </w:p>
    <w:p w:rsidR="00190C38" w:rsidRDefault="00190C38" w:rsidP="003C17FC">
      <w:pPr>
        <w:ind w:left="4956"/>
        <w:jc w:val="center"/>
        <w:outlineLvl w:val="0"/>
        <w:rPr>
          <w:szCs w:val="28"/>
        </w:rPr>
      </w:pPr>
    </w:p>
    <w:p w:rsidR="00190C38" w:rsidRDefault="00190C38" w:rsidP="003C17FC">
      <w:pPr>
        <w:ind w:left="4956"/>
        <w:jc w:val="center"/>
        <w:outlineLvl w:val="0"/>
        <w:rPr>
          <w:szCs w:val="28"/>
        </w:rPr>
      </w:pPr>
    </w:p>
    <w:p w:rsidR="00190C38" w:rsidRDefault="00190C38" w:rsidP="003C17FC">
      <w:pPr>
        <w:ind w:left="4956"/>
        <w:jc w:val="center"/>
        <w:outlineLvl w:val="0"/>
        <w:rPr>
          <w:szCs w:val="28"/>
        </w:rPr>
      </w:pPr>
    </w:p>
    <w:p w:rsidR="003C17FC" w:rsidRPr="003C17FC" w:rsidRDefault="003C17FC" w:rsidP="003C17FC">
      <w:pPr>
        <w:ind w:left="4956"/>
        <w:jc w:val="center"/>
        <w:outlineLvl w:val="0"/>
        <w:rPr>
          <w:szCs w:val="28"/>
        </w:rPr>
      </w:pPr>
      <w:r w:rsidRPr="003C17FC">
        <w:rPr>
          <w:szCs w:val="28"/>
        </w:rPr>
        <w:lastRenderedPageBreak/>
        <w:t>ПРИЛОЖЕНИЕ № 2</w:t>
      </w:r>
    </w:p>
    <w:p w:rsidR="003C17FC" w:rsidRPr="003C17FC" w:rsidRDefault="003C17FC" w:rsidP="003C17FC">
      <w:pPr>
        <w:ind w:left="4956"/>
        <w:jc w:val="center"/>
        <w:outlineLvl w:val="0"/>
        <w:rPr>
          <w:szCs w:val="28"/>
        </w:rPr>
      </w:pPr>
    </w:p>
    <w:p w:rsidR="003C17FC" w:rsidRPr="003C17FC" w:rsidRDefault="003C17FC" w:rsidP="003C17FC">
      <w:pPr>
        <w:ind w:firstLine="567"/>
        <w:jc w:val="center"/>
        <w:rPr>
          <w:szCs w:val="28"/>
        </w:rPr>
      </w:pPr>
      <w:r w:rsidRPr="003C17FC">
        <w:rPr>
          <w:szCs w:val="28"/>
        </w:rPr>
        <w:t xml:space="preserve">                                                           </w:t>
      </w:r>
      <w:proofErr w:type="gramStart"/>
      <w:r w:rsidRPr="003C17FC">
        <w:rPr>
          <w:szCs w:val="28"/>
        </w:rPr>
        <w:t>Утвержден</w:t>
      </w:r>
      <w:proofErr w:type="gramEnd"/>
      <w:r w:rsidRPr="003C17FC">
        <w:rPr>
          <w:szCs w:val="28"/>
        </w:rPr>
        <w:t xml:space="preserve"> решением Совета</w:t>
      </w:r>
    </w:p>
    <w:p w:rsidR="003C17FC" w:rsidRPr="003C17FC" w:rsidRDefault="003C17FC" w:rsidP="003C17FC">
      <w:pPr>
        <w:ind w:firstLine="567"/>
        <w:jc w:val="right"/>
        <w:rPr>
          <w:szCs w:val="28"/>
        </w:rPr>
      </w:pPr>
      <w:r>
        <w:rPr>
          <w:szCs w:val="28"/>
        </w:rPr>
        <w:t>Тверского</w:t>
      </w:r>
      <w:r w:rsidRPr="003C17FC">
        <w:rPr>
          <w:szCs w:val="28"/>
        </w:rPr>
        <w:t xml:space="preserve"> сельского поселения</w:t>
      </w:r>
    </w:p>
    <w:p w:rsidR="003C17FC" w:rsidRPr="003C17FC" w:rsidRDefault="003C17FC" w:rsidP="003C17FC">
      <w:pPr>
        <w:ind w:firstLine="567"/>
        <w:jc w:val="center"/>
        <w:rPr>
          <w:szCs w:val="28"/>
        </w:rPr>
      </w:pPr>
      <w:r w:rsidRPr="003C17FC">
        <w:rPr>
          <w:szCs w:val="28"/>
        </w:rPr>
        <w:t xml:space="preserve">                                                             Апшеронского района</w:t>
      </w:r>
    </w:p>
    <w:p w:rsidR="003C17FC" w:rsidRPr="003C17FC" w:rsidRDefault="003C17FC" w:rsidP="003C17FC">
      <w:pPr>
        <w:ind w:firstLine="567"/>
        <w:jc w:val="center"/>
        <w:rPr>
          <w:szCs w:val="28"/>
        </w:rPr>
      </w:pPr>
      <w:r w:rsidRPr="003C17FC">
        <w:rPr>
          <w:szCs w:val="28"/>
        </w:rPr>
        <w:t xml:space="preserve">                                                             </w:t>
      </w:r>
      <w:r>
        <w:rPr>
          <w:szCs w:val="28"/>
        </w:rPr>
        <w:t>от _____________</w:t>
      </w:r>
      <w:r w:rsidRPr="003C17FC">
        <w:rPr>
          <w:szCs w:val="28"/>
        </w:rPr>
        <w:t xml:space="preserve">  </w:t>
      </w:r>
      <w:r>
        <w:rPr>
          <w:szCs w:val="28"/>
        </w:rPr>
        <w:t>№ ___</w:t>
      </w:r>
    </w:p>
    <w:p w:rsidR="003C17FC" w:rsidRPr="003C17FC" w:rsidRDefault="003C17FC" w:rsidP="003C17FC">
      <w:pPr>
        <w:ind w:firstLine="567"/>
        <w:jc w:val="center"/>
        <w:rPr>
          <w:szCs w:val="28"/>
        </w:rPr>
      </w:pPr>
    </w:p>
    <w:p w:rsidR="003C17FC" w:rsidRPr="003C17FC" w:rsidRDefault="003C17FC" w:rsidP="003C17FC">
      <w:pPr>
        <w:ind w:firstLine="567"/>
        <w:jc w:val="center"/>
        <w:rPr>
          <w:szCs w:val="28"/>
        </w:rPr>
      </w:pPr>
    </w:p>
    <w:p w:rsidR="003C17FC" w:rsidRPr="003C17FC" w:rsidRDefault="003C17FC" w:rsidP="003C17FC">
      <w:pPr>
        <w:tabs>
          <w:tab w:val="left" w:pos="5103"/>
        </w:tabs>
        <w:jc w:val="center"/>
        <w:rPr>
          <w:b/>
          <w:szCs w:val="28"/>
        </w:rPr>
      </w:pPr>
      <w:bookmarkStart w:id="1" w:name="Par50"/>
      <w:bookmarkEnd w:id="1"/>
      <w:r w:rsidRPr="003C17FC">
        <w:rPr>
          <w:b/>
          <w:szCs w:val="28"/>
        </w:rPr>
        <w:t>Состав</w:t>
      </w:r>
    </w:p>
    <w:p w:rsidR="003C17FC" w:rsidRPr="003C17FC" w:rsidRDefault="003C17FC" w:rsidP="003C17FC">
      <w:pPr>
        <w:ind w:firstLine="851"/>
        <w:jc w:val="center"/>
        <w:rPr>
          <w:b/>
          <w:szCs w:val="28"/>
        </w:rPr>
      </w:pPr>
      <w:r w:rsidRPr="003C17FC">
        <w:rPr>
          <w:b/>
          <w:szCs w:val="28"/>
        </w:rPr>
        <w:t xml:space="preserve">оргкомитета по проведению публичных слушаний по теме: «Рассмотрение проекта устава </w:t>
      </w:r>
      <w:r>
        <w:rPr>
          <w:b/>
          <w:szCs w:val="28"/>
        </w:rPr>
        <w:t>Тверского</w:t>
      </w:r>
      <w:r w:rsidRPr="003C17FC">
        <w:rPr>
          <w:b/>
          <w:szCs w:val="28"/>
        </w:rPr>
        <w:t xml:space="preserve"> сельского поселения Апшеронского района»</w:t>
      </w:r>
    </w:p>
    <w:p w:rsidR="003C17FC" w:rsidRPr="003C17FC" w:rsidRDefault="003C17FC" w:rsidP="003C17FC">
      <w:pPr>
        <w:ind w:firstLine="851"/>
        <w:jc w:val="center"/>
        <w:rPr>
          <w:szCs w:val="28"/>
        </w:rPr>
      </w:pPr>
    </w:p>
    <w:tbl>
      <w:tblPr>
        <w:tblW w:w="0" w:type="auto"/>
        <w:tblLayout w:type="fixed"/>
        <w:tblLook w:val="04A0" w:firstRow="1" w:lastRow="0" w:firstColumn="1" w:lastColumn="0" w:noHBand="0" w:noVBand="1"/>
      </w:tblPr>
      <w:tblGrid>
        <w:gridCol w:w="3085"/>
        <w:gridCol w:w="567"/>
        <w:gridCol w:w="6201"/>
      </w:tblGrid>
      <w:tr w:rsidR="003C17FC" w:rsidRPr="003C17FC" w:rsidTr="00271936">
        <w:tc>
          <w:tcPr>
            <w:tcW w:w="3085" w:type="dxa"/>
          </w:tcPr>
          <w:p w:rsidR="003C17FC" w:rsidRPr="003C17FC" w:rsidRDefault="003C17FC" w:rsidP="003C17FC">
            <w:pPr>
              <w:jc w:val="both"/>
              <w:rPr>
                <w:szCs w:val="28"/>
              </w:rPr>
            </w:pPr>
            <w:proofErr w:type="spellStart"/>
            <w:r>
              <w:rPr>
                <w:szCs w:val="28"/>
              </w:rPr>
              <w:t>Швайковская</w:t>
            </w:r>
            <w:proofErr w:type="spellEnd"/>
            <w:r w:rsidRPr="003C17FC">
              <w:rPr>
                <w:szCs w:val="28"/>
              </w:rPr>
              <w:t xml:space="preserve"> </w:t>
            </w:r>
          </w:p>
          <w:p w:rsidR="003C17FC" w:rsidRPr="003C17FC" w:rsidRDefault="003C17FC" w:rsidP="003C17FC">
            <w:pPr>
              <w:jc w:val="both"/>
              <w:rPr>
                <w:szCs w:val="28"/>
              </w:rPr>
            </w:pPr>
            <w:r>
              <w:rPr>
                <w:szCs w:val="28"/>
              </w:rPr>
              <w:t>Татьяна</w:t>
            </w:r>
          </w:p>
          <w:p w:rsidR="003C17FC" w:rsidRPr="003C17FC" w:rsidRDefault="005953D2" w:rsidP="003C17FC">
            <w:pPr>
              <w:jc w:val="both"/>
              <w:rPr>
                <w:szCs w:val="28"/>
              </w:rPr>
            </w:pPr>
            <w:r>
              <w:rPr>
                <w:szCs w:val="28"/>
              </w:rPr>
              <w:t>Александровна</w:t>
            </w:r>
            <w:r w:rsidR="003C17FC" w:rsidRPr="003C17FC">
              <w:rPr>
                <w:szCs w:val="28"/>
              </w:rPr>
              <w:t xml:space="preserve"> </w:t>
            </w:r>
          </w:p>
        </w:tc>
        <w:tc>
          <w:tcPr>
            <w:tcW w:w="567" w:type="dxa"/>
          </w:tcPr>
          <w:p w:rsidR="003C17FC" w:rsidRPr="003C17FC" w:rsidRDefault="003C17FC" w:rsidP="003C17FC">
            <w:pPr>
              <w:tabs>
                <w:tab w:val="left" w:pos="351"/>
              </w:tabs>
              <w:jc w:val="center"/>
              <w:rPr>
                <w:szCs w:val="28"/>
              </w:rPr>
            </w:pPr>
          </w:p>
        </w:tc>
        <w:tc>
          <w:tcPr>
            <w:tcW w:w="6201" w:type="dxa"/>
          </w:tcPr>
          <w:p w:rsidR="003C17FC" w:rsidRPr="003C17FC" w:rsidRDefault="003C17FC" w:rsidP="003C17FC">
            <w:pPr>
              <w:jc w:val="both"/>
              <w:rPr>
                <w:szCs w:val="28"/>
              </w:rPr>
            </w:pPr>
            <w:r w:rsidRPr="003C17FC">
              <w:rPr>
                <w:szCs w:val="28"/>
              </w:rPr>
              <w:t xml:space="preserve">Депутат Совета </w:t>
            </w:r>
            <w:r>
              <w:rPr>
                <w:szCs w:val="28"/>
              </w:rPr>
              <w:t>Тверского</w:t>
            </w:r>
            <w:r w:rsidRPr="003C17FC">
              <w:rPr>
                <w:szCs w:val="28"/>
              </w:rPr>
              <w:t xml:space="preserve"> сельского поселения Апшеронского района, председатель комиссии по бюджету, финансам, налогам, сборам, вопросам экономического развития, муниципальной собственности, законности, местного самоуправления, </w:t>
            </w:r>
            <w:proofErr w:type="gramStart"/>
            <w:r w:rsidRPr="003C17FC">
              <w:rPr>
                <w:szCs w:val="28"/>
              </w:rPr>
              <w:t>контроля за</w:t>
            </w:r>
            <w:proofErr w:type="gramEnd"/>
            <w:r w:rsidRPr="003C17FC">
              <w:rPr>
                <w:szCs w:val="28"/>
              </w:rPr>
              <w:t xml:space="preserve"> исполнением принимаемых решений, информационной политике, взаимоотношениям с общественными организациями и политическими партиями, председатель</w:t>
            </w:r>
          </w:p>
          <w:p w:rsidR="003C17FC" w:rsidRPr="003C17FC" w:rsidRDefault="003C17FC" w:rsidP="003C17FC">
            <w:pPr>
              <w:jc w:val="both"/>
              <w:rPr>
                <w:szCs w:val="28"/>
              </w:rPr>
            </w:pPr>
          </w:p>
          <w:p w:rsidR="003C17FC" w:rsidRPr="003C17FC" w:rsidRDefault="003C17FC" w:rsidP="003C17FC">
            <w:pPr>
              <w:jc w:val="both"/>
              <w:rPr>
                <w:szCs w:val="28"/>
              </w:rPr>
            </w:pPr>
          </w:p>
        </w:tc>
      </w:tr>
      <w:tr w:rsidR="003C17FC" w:rsidRPr="003C17FC" w:rsidTr="00271936">
        <w:tc>
          <w:tcPr>
            <w:tcW w:w="3085" w:type="dxa"/>
          </w:tcPr>
          <w:p w:rsidR="003C17FC" w:rsidRPr="003C17FC" w:rsidRDefault="003C17FC" w:rsidP="003C17FC">
            <w:pPr>
              <w:jc w:val="both"/>
              <w:rPr>
                <w:szCs w:val="28"/>
              </w:rPr>
            </w:pPr>
          </w:p>
        </w:tc>
        <w:tc>
          <w:tcPr>
            <w:tcW w:w="567" w:type="dxa"/>
          </w:tcPr>
          <w:p w:rsidR="003C17FC" w:rsidRPr="003C17FC" w:rsidRDefault="003C17FC" w:rsidP="003C17FC">
            <w:pPr>
              <w:jc w:val="center"/>
              <w:rPr>
                <w:szCs w:val="28"/>
              </w:rPr>
            </w:pPr>
          </w:p>
        </w:tc>
        <w:tc>
          <w:tcPr>
            <w:tcW w:w="6201" w:type="dxa"/>
          </w:tcPr>
          <w:p w:rsidR="003C17FC" w:rsidRPr="003C17FC" w:rsidRDefault="003C17FC" w:rsidP="003C17FC">
            <w:pPr>
              <w:jc w:val="both"/>
              <w:rPr>
                <w:szCs w:val="28"/>
              </w:rPr>
            </w:pPr>
            <w:r w:rsidRPr="003C17FC">
              <w:rPr>
                <w:szCs w:val="28"/>
              </w:rPr>
              <w:t>Члены оргкомитета:</w:t>
            </w:r>
          </w:p>
          <w:p w:rsidR="003C17FC" w:rsidRPr="003C17FC" w:rsidRDefault="003C17FC" w:rsidP="003C17FC">
            <w:pPr>
              <w:jc w:val="both"/>
              <w:rPr>
                <w:szCs w:val="28"/>
              </w:rPr>
            </w:pPr>
          </w:p>
        </w:tc>
      </w:tr>
      <w:tr w:rsidR="003C17FC" w:rsidRPr="003C17FC" w:rsidTr="00271936">
        <w:tc>
          <w:tcPr>
            <w:tcW w:w="3085" w:type="dxa"/>
          </w:tcPr>
          <w:p w:rsidR="003C17FC" w:rsidRPr="003C17FC" w:rsidRDefault="003C17FC" w:rsidP="003C17FC">
            <w:pPr>
              <w:jc w:val="both"/>
              <w:rPr>
                <w:szCs w:val="28"/>
              </w:rPr>
            </w:pPr>
            <w:r>
              <w:rPr>
                <w:szCs w:val="28"/>
              </w:rPr>
              <w:t>Власенко</w:t>
            </w:r>
          </w:p>
          <w:p w:rsidR="003C17FC" w:rsidRPr="003C17FC" w:rsidRDefault="003C17FC" w:rsidP="003C17FC">
            <w:pPr>
              <w:jc w:val="both"/>
              <w:rPr>
                <w:szCs w:val="28"/>
              </w:rPr>
            </w:pPr>
            <w:r>
              <w:rPr>
                <w:szCs w:val="28"/>
              </w:rPr>
              <w:t>Оксана Ивановна</w:t>
            </w:r>
          </w:p>
          <w:p w:rsidR="003C17FC" w:rsidRPr="003C17FC" w:rsidRDefault="003C17FC" w:rsidP="003C17FC">
            <w:pPr>
              <w:jc w:val="both"/>
              <w:rPr>
                <w:szCs w:val="28"/>
              </w:rPr>
            </w:pPr>
          </w:p>
          <w:p w:rsidR="003C17FC" w:rsidRPr="003C17FC" w:rsidRDefault="003C17FC" w:rsidP="003C17FC">
            <w:pPr>
              <w:jc w:val="both"/>
              <w:rPr>
                <w:szCs w:val="28"/>
              </w:rPr>
            </w:pPr>
          </w:p>
        </w:tc>
        <w:tc>
          <w:tcPr>
            <w:tcW w:w="567" w:type="dxa"/>
          </w:tcPr>
          <w:p w:rsidR="003C17FC" w:rsidRPr="003C17FC" w:rsidRDefault="003C17FC" w:rsidP="003C17FC">
            <w:pPr>
              <w:jc w:val="both"/>
              <w:rPr>
                <w:szCs w:val="28"/>
              </w:rPr>
            </w:pPr>
          </w:p>
        </w:tc>
        <w:tc>
          <w:tcPr>
            <w:tcW w:w="6201" w:type="dxa"/>
          </w:tcPr>
          <w:p w:rsidR="003C17FC" w:rsidRPr="003C17FC" w:rsidRDefault="003C17FC" w:rsidP="003C17FC">
            <w:pPr>
              <w:jc w:val="both"/>
              <w:rPr>
                <w:szCs w:val="28"/>
              </w:rPr>
            </w:pPr>
            <w:r w:rsidRPr="003C17FC">
              <w:rPr>
                <w:szCs w:val="28"/>
              </w:rPr>
              <w:t xml:space="preserve">Главный специалист организационного отдела администрации </w:t>
            </w:r>
            <w:r>
              <w:rPr>
                <w:szCs w:val="28"/>
              </w:rPr>
              <w:t>Тверского</w:t>
            </w:r>
            <w:r w:rsidRPr="003C17FC">
              <w:rPr>
                <w:szCs w:val="28"/>
              </w:rPr>
              <w:t xml:space="preserve"> сельского поселения Апшеронского района</w:t>
            </w:r>
          </w:p>
          <w:p w:rsidR="003C17FC" w:rsidRPr="003C17FC" w:rsidRDefault="003C17FC" w:rsidP="003C17FC">
            <w:pPr>
              <w:jc w:val="both"/>
              <w:rPr>
                <w:szCs w:val="28"/>
              </w:rPr>
            </w:pPr>
          </w:p>
        </w:tc>
      </w:tr>
      <w:tr w:rsidR="003C17FC" w:rsidRPr="003C17FC" w:rsidTr="00271936">
        <w:tc>
          <w:tcPr>
            <w:tcW w:w="3085" w:type="dxa"/>
          </w:tcPr>
          <w:p w:rsidR="003C17FC" w:rsidRPr="003C17FC" w:rsidRDefault="003C17FC" w:rsidP="003C17FC">
            <w:pPr>
              <w:jc w:val="both"/>
              <w:rPr>
                <w:szCs w:val="28"/>
              </w:rPr>
            </w:pPr>
            <w:r>
              <w:rPr>
                <w:szCs w:val="28"/>
              </w:rPr>
              <w:t>Козаков</w:t>
            </w:r>
          </w:p>
          <w:p w:rsidR="003C17FC" w:rsidRPr="003C17FC" w:rsidRDefault="003C17FC" w:rsidP="003C17FC">
            <w:pPr>
              <w:jc w:val="both"/>
              <w:rPr>
                <w:szCs w:val="28"/>
              </w:rPr>
            </w:pPr>
            <w:r>
              <w:rPr>
                <w:szCs w:val="28"/>
              </w:rPr>
              <w:t>Игорь Витальевич</w:t>
            </w:r>
          </w:p>
        </w:tc>
        <w:tc>
          <w:tcPr>
            <w:tcW w:w="567" w:type="dxa"/>
          </w:tcPr>
          <w:p w:rsidR="003C17FC" w:rsidRPr="003C17FC" w:rsidRDefault="003C17FC" w:rsidP="003C17FC">
            <w:pPr>
              <w:jc w:val="center"/>
              <w:rPr>
                <w:szCs w:val="28"/>
              </w:rPr>
            </w:pPr>
          </w:p>
        </w:tc>
        <w:tc>
          <w:tcPr>
            <w:tcW w:w="6201" w:type="dxa"/>
          </w:tcPr>
          <w:p w:rsidR="003C17FC" w:rsidRPr="003C17FC" w:rsidRDefault="003C17FC" w:rsidP="003C17FC">
            <w:pPr>
              <w:jc w:val="both"/>
              <w:rPr>
                <w:szCs w:val="28"/>
              </w:rPr>
            </w:pPr>
            <w:r w:rsidRPr="003C17FC">
              <w:rPr>
                <w:szCs w:val="28"/>
              </w:rPr>
              <w:t xml:space="preserve">Депутат Совета </w:t>
            </w:r>
            <w:r>
              <w:rPr>
                <w:szCs w:val="28"/>
              </w:rPr>
              <w:t>Тверского</w:t>
            </w:r>
            <w:r w:rsidRPr="003C17FC">
              <w:rPr>
                <w:szCs w:val="28"/>
              </w:rPr>
              <w:t xml:space="preserve"> сельского поселения Апшеронского района, председатель комиссии по вопросам </w:t>
            </w:r>
            <w:proofErr w:type="spellStart"/>
            <w:r w:rsidRPr="003C17FC">
              <w:rPr>
                <w:szCs w:val="28"/>
              </w:rPr>
              <w:t>жилищно</w:t>
            </w:r>
            <w:proofErr w:type="spellEnd"/>
            <w:r w:rsidRPr="003C17FC">
              <w:rPr>
                <w:szCs w:val="28"/>
              </w:rPr>
              <w:t>–коммунального хозяйства и благоустройства, охраны окружающей среды, рационального использования природных ресурсов и агропромышленного комплекса</w:t>
            </w:r>
          </w:p>
        </w:tc>
      </w:tr>
      <w:tr w:rsidR="003C17FC" w:rsidRPr="003C17FC" w:rsidTr="00271936">
        <w:tc>
          <w:tcPr>
            <w:tcW w:w="3085" w:type="dxa"/>
          </w:tcPr>
          <w:p w:rsidR="003C17FC" w:rsidRPr="003C17FC" w:rsidRDefault="003C17FC" w:rsidP="003C17FC">
            <w:pPr>
              <w:jc w:val="both"/>
              <w:rPr>
                <w:szCs w:val="28"/>
              </w:rPr>
            </w:pPr>
          </w:p>
        </w:tc>
        <w:tc>
          <w:tcPr>
            <w:tcW w:w="567" w:type="dxa"/>
          </w:tcPr>
          <w:p w:rsidR="003C17FC" w:rsidRPr="003C17FC" w:rsidRDefault="003C17FC" w:rsidP="003C17FC">
            <w:pPr>
              <w:jc w:val="center"/>
              <w:rPr>
                <w:szCs w:val="28"/>
              </w:rPr>
            </w:pPr>
          </w:p>
        </w:tc>
        <w:tc>
          <w:tcPr>
            <w:tcW w:w="6201" w:type="dxa"/>
          </w:tcPr>
          <w:p w:rsidR="003C17FC" w:rsidRPr="003C17FC" w:rsidRDefault="003C17FC" w:rsidP="003C17FC">
            <w:pPr>
              <w:jc w:val="both"/>
              <w:rPr>
                <w:szCs w:val="28"/>
              </w:rPr>
            </w:pPr>
          </w:p>
        </w:tc>
      </w:tr>
    </w:tbl>
    <w:p w:rsidR="003C17FC" w:rsidRPr="003C17FC" w:rsidRDefault="003C17FC" w:rsidP="003C17FC">
      <w:pPr>
        <w:ind w:firstLine="567"/>
        <w:jc w:val="both"/>
        <w:rPr>
          <w:szCs w:val="28"/>
        </w:rPr>
      </w:pPr>
    </w:p>
    <w:p w:rsidR="003C17FC" w:rsidRPr="003C17FC" w:rsidRDefault="003C17FC" w:rsidP="003C17FC">
      <w:pPr>
        <w:ind w:firstLine="567"/>
        <w:jc w:val="both"/>
        <w:rPr>
          <w:szCs w:val="28"/>
        </w:rPr>
      </w:pPr>
    </w:p>
    <w:p w:rsidR="003C17FC" w:rsidRPr="003C17FC" w:rsidRDefault="003C17FC" w:rsidP="003C17FC">
      <w:pPr>
        <w:ind w:firstLine="567"/>
        <w:jc w:val="both"/>
        <w:rPr>
          <w:szCs w:val="28"/>
        </w:rPr>
      </w:pPr>
    </w:p>
    <w:p w:rsidR="003C17FC" w:rsidRPr="003C17FC" w:rsidRDefault="003C17FC" w:rsidP="003C17FC">
      <w:pPr>
        <w:jc w:val="both"/>
        <w:rPr>
          <w:szCs w:val="28"/>
        </w:rPr>
      </w:pPr>
      <w:r w:rsidRPr="003C17FC">
        <w:rPr>
          <w:szCs w:val="28"/>
        </w:rPr>
        <w:t xml:space="preserve">Глава </w:t>
      </w:r>
      <w:proofErr w:type="gramStart"/>
      <w:r>
        <w:rPr>
          <w:szCs w:val="28"/>
        </w:rPr>
        <w:t>Тверского</w:t>
      </w:r>
      <w:proofErr w:type="gramEnd"/>
      <w:r w:rsidRPr="003C17FC">
        <w:rPr>
          <w:szCs w:val="28"/>
        </w:rPr>
        <w:t xml:space="preserve"> сельского </w:t>
      </w:r>
    </w:p>
    <w:p w:rsidR="003C17FC" w:rsidRPr="003C17FC" w:rsidRDefault="003C17FC" w:rsidP="003C17FC">
      <w:pPr>
        <w:jc w:val="both"/>
        <w:rPr>
          <w:szCs w:val="28"/>
        </w:rPr>
      </w:pPr>
      <w:r w:rsidRPr="003C17FC">
        <w:rPr>
          <w:szCs w:val="28"/>
        </w:rPr>
        <w:t xml:space="preserve">поселения Апшеронского района                                                  </w:t>
      </w:r>
      <w:r>
        <w:rPr>
          <w:szCs w:val="28"/>
        </w:rPr>
        <w:t xml:space="preserve">      С.О. Гончаров</w:t>
      </w:r>
    </w:p>
    <w:p w:rsidR="003C17FC" w:rsidRPr="003C17FC" w:rsidRDefault="003C17FC" w:rsidP="003C17FC">
      <w:pPr>
        <w:ind w:firstLine="567"/>
        <w:jc w:val="both"/>
        <w:rPr>
          <w:szCs w:val="28"/>
        </w:rPr>
      </w:pPr>
    </w:p>
    <w:p w:rsidR="003C17FC" w:rsidRDefault="003C17FC" w:rsidP="003C17FC">
      <w:pPr>
        <w:ind w:firstLine="567"/>
        <w:jc w:val="center"/>
        <w:outlineLvl w:val="0"/>
        <w:rPr>
          <w:szCs w:val="28"/>
        </w:rPr>
      </w:pPr>
    </w:p>
    <w:p w:rsidR="003C17FC" w:rsidRDefault="003C17FC" w:rsidP="003C17FC">
      <w:pPr>
        <w:ind w:firstLine="567"/>
        <w:jc w:val="center"/>
        <w:outlineLvl w:val="0"/>
        <w:rPr>
          <w:szCs w:val="28"/>
        </w:rPr>
      </w:pPr>
    </w:p>
    <w:p w:rsidR="003C17FC" w:rsidRDefault="003C17FC" w:rsidP="003C17FC">
      <w:pPr>
        <w:ind w:firstLine="567"/>
        <w:jc w:val="center"/>
        <w:outlineLvl w:val="0"/>
        <w:rPr>
          <w:szCs w:val="28"/>
        </w:rPr>
      </w:pPr>
    </w:p>
    <w:p w:rsidR="003C17FC" w:rsidRPr="003C17FC" w:rsidRDefault="003C17FC" w:rsidP="003C17FC">
      <w:pPr>
        <w:ind w:firstLine="567"/>
        <w:jc w:val="center"/>
        <w:outlineLvl w:val="0"/>
        <w:rPr>
          <w:szCs w:val="28"/>
        </w:rPr>
      </w:pPr>
      <w:r w:rsidRPr="003C17FC">
        <w:rPr>
          <w:szCs w:val="28"/>
        </w:rPr>
        <w:lastRenderedPageBreak/>
        <w:t xml:space="preserve">                                                         ПРИЛОЖЕНИЕ № 3</w:t>
      </w:r>
    </w:p>
    <w:p w:rsidR="003C17FC" w:rsidRPr="003C17FC" w:rsidRDefault="003C17FC" w:rsidP="003C17FC">
      <w:pPr>
        <w:ind w:firstLine="567"/>
        <w:jc w:val="center"/>
        <w:outlineLvl w:val="0"/>
        <w:rPr>
          <w:szCs w:val="28"/>
        </w:rPr>
      </w:pPr>
    </w:p>
    <w:p w:rsidR="003C17FC" w:rsidRPr="003C17FC" w:rsidRDefault="003C17FC" w:rsidP="003C17FC">
      <w:pPr>
        <w:ind w:firstLine="567"/>
        <w:jc w:val="center"/>
        <w:rPr>
          <w:szCs w:val="28"/>
        </w:rPr>
      </w:pPr>
      <w:r w:rsidRPr="003C17FC">
        <w:rPr>
          <w:szCs w:val="28"/>
        </w:rPr>
        <w:t xml:space="preserve">                                                          </w:t>
      </w:r>
      <w:r w:rsidR="00190C38">
        <w:rPr>
          <w:szCs w:val="28"/>
        </w:rPr>
        <w:t xml:space="preserve">           </w:t>
      </w:r>
      <w:proofErr w:type="gramStart"/>
      <w:r w:rsidRPr="003C17FC">
        <w:rPr>
          <w:szCs w:val="28"/>
        </w:rPr>
        <w:t>Утвержден</w:t>
      </w:r>
      <w:proofErr w:type="gramEnd"/>
      <w:r w:rsidRPr="003C17FC">
        <w:rPr>
          <w:szCs w:val="28"/>
        </w:rPr>
        <w:t xml:space="preserve"> решением Совета</w:t>
      </w:r>
    </w:p>
    <w:p w:rsidR="003C17FC" w:rsidRPr="003C17FC" w:rsidRDefault="003C17FC" w:rsidP="003C17FC">
      <w:pPr>
        <w:ind w:firstLine="567"/>
        <w:jc w:val="right"/>
        <w:rPr>
          <w:szCs w:val="28"/>
        </w:rPr>
      </w:pPr>
      <w:r>
        <w:rPr>
          <w:szCs w:val="28"/>
        </w:rPr>
        <w:t>Тверского</w:t>
      </w:r>
      <w:r w:rsidRPr="003C17FC">
        <w:rPr>
          <w:szCs w:val="28"/>
        </w:rPr>
        <w:t xml:space="preserve"> сельского поселения</w:t>
      </w:r>
    </w:p>
    <w:p w:rsidR="003C17FC" w:rsidRPr="003C17FC" w:rsidRDefault="003C17FC" w:rsidP="003C17FC">
      <w:pPr>
        <w:ind w:firstLine="567"/>
        <w:jc w:val="center"/>
        <w:rPr>
          <w:szCs w:val="28"/>
        </w:rPr>
      </w:pPr>
      <w:r w:rsidRPr="003C17FC">
        <w:rPr>
          <w:szCs w:val="28"/>
        </w:rPr>
        <w:t xml:space="preserve">                                                           Апшеронского района</w:t>
      </w:r>
    </w:p>
    <w:p w:rsidR="003C17FC" w:rsidRPr="003C17FC" w:rsidRDefault="003C17FC" w:rsidP="003C17FC">
      <w:pPr>
        <w:ind w:firstLine="567"/>
        <w:jc w:val="center"/>
        <w:rPr>
          <w:szCs w:val="28"/>
        </w:rPr>
      </w:pPr>
      <w:r w:rsidRPr="003C17FC">
        <w:rPr>
          <w:szCs w:val="28"/>
        </w:rPr>
        <w:t xml:space="preserve">                                                          </w:t>
      </w:r>
      <w:r>
        <w:rPr>
          <w:szCs w:val="28"/>
        </w:rPr>
        <w:t xml:space="preserve">от ______________ </w:t>
      </w:r>
      <w:proofErr w:type="gramStart"/>
      <w:r>
        <w:rPr>
          <w:szCs w:val="28"/>
        </w:rPr>
        <w:t>г</w:t>
      </w:r>
      <w:proofErr w:type="gramEnd"/>
      <w:r>
        <w:rPr>
          <w:szCs w:val="28"/>
        </w:rPr>
        <w:t>. № ___</w:t>
      </w:r>
    </w:p>
    <w:p w:rsidR="003C17FC" w:rsidRPr="003C17FC" w:rsidRDefault="003C17FC" w:rsidP="003C17FC">
      <w:pPr>
        <w:shd w:val="clear" w:color="auto" w:fill="FFFFFF"/>
        <w:jc w:val="both"/>
        <w:rPr>
          <w:color w:val="555555"/>
          <w:szCs w:val="28"/>
        </w:rPr>
      </w:pPr>
    </w:p>
    <w:p w:rsidR="003C17FC" w:rsidRPr="003C17FC" w:rsidRDefault="003C17FC" w:rsidP="003C17FC">
      <w:pPr>
        <w:shd w:val="clear" w:color="auto" w:fill="FFFFFF"/>
        <w:jc w:val="both"/>
        <w:rPr>
          <w:b/>
          <w:szCs w:val="28"/>
        </w:rPr>
      </w:pPr>
    </w:p>
    <w:p w:rsidR="003C17FC" w:rsidRPr="003C17FC" w:rsidRDefault="003C17FC" w:rsidP="003C17FC">
      <w:pPr>
        <w:tabs>
          <w:tab w:val="left" w:pos="5103"/>
        </w:tabs>
        <w:jc w:val="center"/>
        <w:rPr>
          <w:b/>
          <w:szCs w:val="28"/>
        </w:rPr>
      </w:pPr>
      <w:r w:rsidRPr="003C17FC">
        <w:rPr>
          <w:b/>
          <w:szCs w:val="28"/>
        </w:rPr>
        <w:t>ПОРЯДОК</w:t>
      </w:r>
    </w:p>
    <w:p w:rsidR="003C17FC" w:rsidRPr="003C17FC" w:rsidRDefault="003C17FC" w:rsidP="003C17FC">
      <w:pPr>
        <w:jc w:val="center"/>
        <w:rPr>
          <w:b/>
          <w:szCs w:val="28"/>
        </w:rPr>
      </w:pPr>
      <w:r w:rsidRPr="003C17FC">
        <w:rPr>
          <w:b/>
          <w:szCs w:val="28"/>
        </w:rPr>
        <w:t xml:space="preserve">учета предложений и участия граждан в обсуждении проекта устава </w:t>
      </w:r>
      <w:r>
        <w:rPr>
          <w:b/>
          <w:szCs w:val="28"/>
        </w:rPr>
        <w:t>Тверского</w:t>
      </w:r>
      <w:r w:rsidRPr="003C17FC">
        <w:rPr>
          <w:b/>
          <w:szCs w:val="28"/>
        </w:rPr>
        <w:t xml:space="preserve"> сельского поселения Апшеронского района</w:t>
      </w:r>
    </w:p>
    <w:p w:rsidR="003C17FC" w:rsidRPr="003C17FC" w:rsidRDefault="003C17FC" w:rsidP="003C17FC">
      <w:pPr>
        <w:ind w:firstLine="851"/>
        <w:jc w:val="center"/>
        <w:rPr>
          <w:b/>
          <w:szCs w:val="28"/>
        </w:rPr>
      </w:pPr>
    </w:p>
    <w:p w:rsidR="003C17FC" w:rsidRPr="003C17FC" w:rsidRDefault="003C17FC" w:rsidP="003C17FC">
      <w:pPr>
        <w:autoSpaceDE w:val="0"/>
        <w:autoSpaceDN w:val="0"/>
        <w:adjustRightInd w:val="0"/>
        <w:ind w:firstLine="851"/>
        <w:jc w:val="both"/>
        <w:rPr>
          <w:szCs w:val="28"/>
        </w:rPr>
      </w:pPr>
      <w:r w:rsidRPr="003C17FC">
        <w:rPr>
          <w:szCs w:val="28"/>
        </w:rPr>
        <w:t xml:space="preserve">1. Население </w:t>
      </w:r>
      <w:r>
        <w:rPr>
          <w:szCs w:val="28"/>
        </w:rPr>
        <w:t>Тверского</w:t>
      </w:r>
      <w:r w:rsidRPr="003C17FC">
        <w:rPr>
          <w:szCs w:val="28"/>
        </w:rPr>
        <w:t xml:space="preserve"> сельского поселения Апшеронского района с момента опубликования (обнародования) проекта устава </w:t>
      </w:r>
      <w:r>
        <w:rPr>
          <w:szCs w:val="28"/>
        </w:rPr>
        <w:t>Тверского</w:t>
      </w:r>
      <w:r w:rsidRPr="003C17FC">
        <w:rPr>
          <w:szCs w:val="28"/>
        </w:rPr>
        <w:t xml:space="preserve"> сельского поселения Апшеронского района вправе участвовать в его обсуждении в следующих формах:</w:t>
      </w:r>
    </w:p>
    <w:p w:rsidR="003C17FC" w:rsidRPr="003C17FC" w:rsidRDefault="003C17FC" w:rsidP="003C17FC">
      <w:pPr>
        <w:autoSpaceDE w:val="0"/>
        <w:autoSpaceDN w:val="0"/>
        <w:adjustRightInd w:val="0"/>
        <w:ind w:firstLine="851"/>
        <w:jc w:val="both"/>
        <w:rPr>
          <w:szCs w:val="28"/>
        </w:rPr>
      </w:pPr>
      <w:r w:rsidRPr="003C17FC">
        <w:rPr>
          <w:szCs w:val="28"/>
        </w:rPr>
        <w:t>1) проведения собраний граждан по месту жительства;</w:t>
      </w:r>
    </w:p>
    <w:p w:rsidR="003C17FC" w:rsidRPr="003C17FC" w:rsidRDefault="003C17FC" w:rsidP="003C17FC">
      <w:pPr>
        <w:autoSpaceDE w:val="0"/>
        <w:autoSpaceDN w:val="0"/>
        <w:adjustRightInd w:val="0"/>
        <w:ind w:firstLine="851"/>
        <w:jc w:val="both"/>
        <w:rPr>
          <w:szCs w:val="28"/>
        </w:rPr>
      </w:pPr>
      <w:r w:rsidRPr="003C17FC">
        <w:rPr>
          <w:szCs w:val="28"/>
        </w:rPr>
        <w:t xml:space="preserve">2) массового обсуждения проекта устава </w:t>
      </w:r>
      <w:r>
        <w:rPr>
          <w:szCs w:val="28"/>
        </w:rPr>
        <w:t>Тверского</w:t>
      </w:r>
      <w:r w:rsidRPr="003C17FC">
        <w:rPr>
          <w:szCs w:val="28"/>
        </w:rPr>
        <w:t xml:space="preserve"> сельского поселения Апшеронского района в порядке, предусмотренном настоящим Порядком;</w:t>
      </w:r>
    </w:p>
    <w:p w:rsidR="003C17FC" w:rsidRPr="003C17FC" w:rsidRDefault="003C17FC" w:rsidP="003C17FC">
      <w:pPr>
        <w:autoSpaceDE w:val="0"/>
        <w:autoSpaceDN w:val="0"/>
        <w:adjustRightInd w:val="0"/>
        <w:ind w:firstLine="851"/>
        <w:jc w:val="both"/>
        <w:rPr>
          <w:szCs w:val="28"/>
        </w:rPr>
      </w:pPr>
      <w:r w:rsidRPr="003C17FC">
        <w:rPr>
          <w:szCs w:val="28"/>
        </w:rPr>
        <w:t xml:space="preserve">3) проведения публичных слушаний по проекту устава </w:t>
      </w:r>
      <w:r>
        <w:rPr>
          <w:szCs w:val="28"/>
        </w:rPr>
        <w:t>Тверского</w:t>
      </w:r>
      <w:r w:rsidRPr="003C17FC">
        <w:rPr>
          <w:szCs w:val="28"/>
        </w:rPr>
        <w:t xml:space="preserve"> сельского поселения Апшеронского района;</w:t>
      </w:r>
    </w:p>
    <w:p w:rsidR="003C17FC" w:rsidRPr="003C17FC" w:rsidRDefault="003C17FC" w:rsidP="003C17FC">
      <w:pPr>
        <w:autoSpaceDE w:val="0"/>
        <w:autoSpaceDN w:val="0"/>
        <w:adjustRightInd w:val="0"/>
        <w:ind w:firstLine="851"/>
        <w:jc w:val="both"/>
        <w:rPr>
          <w:szCs w:val="28"/>
        </w:rPr>
      </w:pPr>
      <w:r w:rsidRPr="003C17FC">
        <w:rPr>
          <w:szCs w:val="28"/>
        </w:rPr>
        <w:t>4) в иных формах, не противоречащих действующему законодательству.</w:t>
      </w:r>
    </w:p>
    <w:p w:rsidR="003C17FC" w:rsidRPr="003C17FC" w:rsidRDefault="003C17FC" w:rsidP="003C17FC">
      <w:pPr>
        <w:autoSpaceDE w:val="0"/>
        <w:autoSpaceDN w:val="0"/>
        <w:adjustRightInd w:val="0"/>
        <w:ind w:firstLine="851"/>
        <w:jc w:val="both"/>
        <w:rPr>
          <w:szCs w:val="28"/>
        </w:rPr>
      </w:pPr>
      <w:r w:rsidRPr="003C17FC">
        <w:rPr>
          <w:szCs w:val="28"/>
        </w:rPr>
        <w:t xml:space="preserve">2. Предложения о дополнениях и (или) изменениях по опубликованному (обнародованному) проекту устава </w:t>
      </w:r>
      <w:r>
        <w:rPr>
          <w:szCs w:val="28"/>
        </w:rPr>
        <w:t>Тверского</w:t>
      </w:r>
      <w:r w:rsidRPr="003C17FC">
        <w:rPr>
          <w:szCs w:val="28"/>
        </w:rPr>
        <w:t xml:space="preserve"> сельского поселения Апшеронского района (далее - предложения), выдвинутые населением на публичных слушаниях, указываются в итоговом документе публичных слушаний, который передается в рабочую группу по учету предложений по проекту устава </w:t>
      </w:r>
      <w:r>
        <w:rPr>
          <w:szCs w:val="28"/>
        </w:rPr>
        <w:t>Тверского</w:t>
      </w:r>
      <w:r w:rsidRPr="003C17FC">
        <w:rPr>
          <w:szCs w:val="28"/>
        </w:rPr>
        <w:t xml:space="preserve"> сельского поселения Апшеронского района (далее – рабочая группа).</w:t>
      </w:r>
    </w:p>
    <w:p w:rsidR="003C17FC" w:rsidRPr="003C17FC" w:rsidRDefault="003C17FC" w:rsidP="003C17FC">
      <w:pPr>
        <w:autoSpaceDE w:val="0"/>
        <w:autoSpaceDN w:val="0"/>
        <w:adjustRightInd w:val="0"/>
        <w:ind w:firstLine="851"/>
        <w:jc w:val="both"/>
        <w:rPr>
          <w:szCs w:val="28"/>
        </w:rPr>
      </w:pPr>
      <w:r w:rsidRPr="003C17FC">
        <w:rPr>
          <w:szCs w:val="28"/>
        </w:rPr>
        <w:t xml:space="preserve">3. Предложения населения к опубликованному (обнародованному) проекту устава </w:t>
      </w:r>
      <w:r w:rsidR="005953D2">
        <w:rPr>
          <w:szCs w:val="28"/>
        </w:rPr>
        <w:t>Тверского</w:t>
      </w:r>
      <w:r w:rsidRPr="003C17FC">
        <w:rPr>
          <w:szCs w:val="28"/>
        </w:rPr>
        <w:t xml:space="preserve"> сельского поселения Апшеронского района могут вноситься в течение 7 дней со дня его опубликования (обнародования) в оргкомитет и рассматриваются им в соответствии с настоящим Порядком.</w:t>
      </w:r>
    </w:p>
    <w:p w:rsidR="003C17FC" w:rsidRPr="003C17FC" w:rsidRDefault="003C17FC" w:rsidP="003C17FC">
      <w:pPr>
        <w:autoSpaceDE w:val="0"/>
        <w:autoSpaceDN w:val="0"/>
        <w:adjustRightInd w:val="0"/>
        <w:ind w:firstLine="851"/>
        <w:jc w:val="both"/>
        <w:rPr>
          <w:szCs w:val="28"/>
        </w:rPr>
      </w:pPr>
      <w:r w:rsidRPr="003C17FC">
        <w:rPr>
          <w:szCs w:val="28"/>
        </w:rPr>
        <w:t>4. Внесенные предложения регистрируются оргкомитетом.</w:t>
      </w:r>
    </w:p>
    <w:p w:rsidR="003C17FC" w:rsidRPr="003C17FC" w:rsidRDefault="003C17FC" w:rsidP="003C17FC">
      <w:pPr>
        <w:autoSpaceDE w:val="0"/>
        <w:autoSpaceDN w:val="0"/>
        <w:adjustRightInd w:val="0"/>
        <w:ind w:firstLine="851"/>
        <w:jc w:val="both"/>
        <w:rPr>
          <w:szCs w:val="28"/>
        </w:rPr>
      </w:pPr>
      <w:r w:rsidRPr="003C17FC">
        <w:rPr>
          <w:szCs w:val="28"/>
        </w:rPr>
        <w:t>5. Предложения должны соответствовать Конституции РФ, требованиям Федерального закона от 06 октября 2003 года № 131-ФЗ "Об общих принципах организации местного самоуправления в Российской Федерации", федеральному законодательству, законодательству Краснодарского края.</w:t>
      </w:r>
    </w:p>
    <w:p w:rsidR="003C17FC" w:rsidRPr="003C17FC" w:rsidRDefault="003C17FC" w:rsidP="003C17FC">
      <w:pPr>
        <w:autoSpaceDE w:val="0"/>
        <w:autoSpaceDN w:val="0"/>
        <w:adjustRightInd w:val="0"/>
        <w:ind w:firstLine="851"/>
        <w:jc w:val="both"/>
        <w:rPr>
          <w:szCs w:val="28"/>
        </w:rPr>
      </w:pPr>
      <w:r w:rsidRPr="003C17FC">
        <w:rPr>
          <w:szCs w:val="28"/>
        </w:rPr>
        <w:t>6. Предложения должны соответствовать следующим требованиям:</w:t>
      </w:r>
    </w:p>
    <w:p w:rsidR="003C17FC" w:rsidRPr="003C17FC" w:rsidRDefault="003C17FC" w:rsidP="003C17FC">
      <w:pPr>
        <w:autoSpaceDE w:val="0"/>
        <w:autoSpaceDN w:val="0"/>
        <w:adjustRightInd w:val="0"/>
        <w:ind w:firstLine="851"/>
        <w:jc w:val="both"/>
        <w:rPr>
          <w:szCs w:val="28"/>
        </w:rPr>
      </w:pPr>
      <w:r w:rsidRPr="003C17FC">
        <w:rPr>
          <w:szCs w:val="28"/>
        </w:rPr>
        <w:t xml:space="preserve">1) должны обеспечивать однозначное толкование </w:t>
      </w:r>
      <w:proofErr w:type="gramStart"/>
      <w:r w:rsidRPr="003C17FC">
        <w:rPr>
          <w:szCs w:val="28"/>
        </w:rPr>
        <w:t xml:space="preserve">положений проекта устава </w:t>
      </w:r>
      <w:r w:rsidR="005953D2">
        <w:rPr>
          <w:szCs w:val="28"/>
        </w:rPr>
        <w:t>Тверского</w:t>
      </w:r>
      <w:r w:rsidRPr="003C17FC">
        <w:rPr>
          <w:szCs w:val="28"/>
        </w:rPr>
        <w:t xml:space="preserve"> сельского поселения Апшеронского района</w:t>
      </w:r>
      <w:proofErr w:type="gramEnd"/>
      <w:r w:rsidRPr="003C17FC">
        <w:rPr>
          <w:szCs w:val="28"/>
        </w:rPr>
        <w:t>;</w:t>
      </w:r>
    </w:p>
    <w:p w:rsidR="003C17FC" w:rsidRPr="003C17FC" w:rsidRDefault="003C17FC" w:rsidP="003C17FC">
      <w:pPr>
        <w:autoSpaceDE w:val="0"/>
        <w:autoSpaceDN w:val="0"/>
        <w:adjustRightInd w:val="0"/>
        <w:ind w:firstLine="851"/>
        <w:jc w:val="both"/>
        <w:rPr>
          <w:szCs w:val="28"/>
        </w:rPr>
      </w:pPr>
      <w:r w:rsidRPr="003C17FC">
        <w:rPr>
          <w:szCs w:val="28"/>
        </w:rPr>
        <w:t xml:space="preserve">2) не допускать противоречие либо несогласованность с иными положениями устава </w:t>
      </w:r>
      <w:r w:rsidR="005953D2">
        <w:rPr>
          <w:szCs w:val="28"/>
        </w:rPr>
        <w:t>Тверского</w:t>
      </w:r>
      <w:r w:rsidRPr="003C17FC">
        <w:rPr>
          <w:szCs w:val="28"/>
        </w:rPr>
        <w:t xml:space="preserve"> сельского поселения Апшеронского района.</w:t>
      </w:r>
    </w:p>
    <w:p w:rsidR="003C17FC" w:rsidRPr="003C17FC" w:rsidRDefault="003C17FC" w:rsidP="003C17FC">
      <w:pPr>
        <w:autoSpaceDE w:val="0"/>
        <w:autoSpaceDN w:val="0"/>
        <w:adjustRightInd w:val="0"/>
        <w:ind w:firstLine="851"/>
        <w:jc w:val="both"/>
        <w:rPr>
          <w:szCs w:val="28"/>
        </w:rPr>
      </w:pPr>
      <w:r w:rsidRPr="003C17FC">
        <w:rPr>
          <w:szCs w:val="28"/>
        </w:rPr>
        <w:t>7. Предложения, внесенные с нарушением требований и сроков, предусмотренных настоящим Порядком, по решению оргкомитета могут быть оставлены без рассмотрения.</w:t>
      </w:r>
    </w:p>
    <w:p w:rsidR="003C17FC" w:rsidRPr="003C17FC" w:rsidRDefault="003C17FC" w:rsidP="003C17FC">
      <w:pPr>
        <w:autoSpaceDE w:val="0"/>
        <w:autoSpaceDN w:val="0"/>
        <w:adjustRightInd w:val="0"/>
        <w:ind w:firstLine="851"/>
        <w:jc w:val="both"/>
        <w:rPr>
          <w:szCs w:val="28"/>
        </w:rPr>
      </w:pPr>
      <w:r w:rsidRPr="003C17FC">
        <w:rPr>
          <w:szCs w:val="28"/>
        </w:rPr>
        <w:lastRenderedPageBreak/>
        <w:t>8. По итогам изучения, анализа и обобщения внесенных предложений оргкомитет составляет заключение.</w:t>
      </w:r>
    </w:p>
    <w:p w:rsidR="003C17FC" w:rsidRPr="003C17FC" w:rsidRDefault="003C17FC" w:rsidP="003C17FC">
      <w:pPr>
        <w:autoSpaceDE w:val="0"/>
        <w:autoSpaceDN w:val="0"/>
        <w:adjustRightInd w:val="0"/>
        <w:ind w:firstLine="851"/>
        <w:jc w:val="both"/>
        <w:rPr>
          <w:szCs w:val="28"/>
        </w:rPr>
      </w:pPr>
      <w:r w:rsidRPr="003C17FC">
        <w:rPr>
          <w:szCs w:val="28"/>
        </w:rPr>
        <w:t>9. Заключение оргкомитета на внесенные предложения должно содержать следующие положения:</w:t>
      </w:r>
    </w:p>
    <w:p w:rsidR="003C17FC" w:rsidRPr="003C17FC" w:rsidRDefault="003C17FC" w:rsidP="003C17FC">
      <w:pPr>
        <w:autoSpaceDE w:val="0"/>
        <w:autoSpaceDN w:val="0"/>
        <w:adjustRightInd w:val="0"/>
        <w:ind w:firstLine="851"/>
        <w:jc w:val="both"/>
        <w:rPr>
          <w:szCs w:val="28"/>
        </w:rPr>
      </w:pPr>
      <w:r w:rsidRPr="003C17FC">
        <w:rPr>
          <w:szCs w:val="28"/>
        </w:rPr>
        <w:t>1) общее количество поступивших предложений;</w:t>
      </w:r>
    </w:p>
    <w:p w:rsidR="003C17FC" w:rsidRPr="003C17FC" w:rsidRDefault="003C17FC" w:rsidP="003C17FC">
      <w:pPr>
        <w:autoSpaceDE w:val="0"/>
        <w:autoSpaceDN w:val="0"/>
        <w:adjustRightInd w:val="0"/>
        <w:ind w:firstLine="851"/>
        <w:jc w:val="both"/>
        <w:rPr>
          <w:szCs w:val="28"/>
        </w:rPr>
      </w:pPr>
      <w:r w:rsidRPr="003C17FC">
        <w:rPr>
          <w:szCs w:val="28"/>
        </w:rPr>
        <w:t>2) количество поступивших предложений, оставленных в соответствии с настоящим Порядком без рассмотрения;</w:t>
      </w:r>
    </w:p>
    <w:p w:rsidR="003C17FC" w:rsidRPr="003C17FC" w:rsidRDefault="003C17FC" w:rsidP="003C17FC">
      <w:pPr>
        <w:autoSpaceDE w:val="0"/>
        <w:autoSpaceDN w:val="0"/>
        <w:adjustRightInd w:val="0"/>
        <w:ind w:firstLine="851"/>
        <w:jc w:val="both"/>
        <w:rPr>
          <w:szCs w:val="28"/>
        </w:rPr>
      </w:pPr>
      <w:r w:rsidRPr="003C17FC">
        <w:rPr>
          <w:szCs w:val="28"/>
        </w:rPr>
        <w:t>3) отклоненные предложения ввиду несоответствия требованиям, предъявляемым настоящим Порядком;</w:t>
      </w:r>
    </w:p>
    <w:p w:rsidR="003C17FC" w:rsidRPr="003C17FC" w:rsidRDefault="003C17FC" w:rsidP="003C17FC">
      <w:pPr>
        <w:autoSpaceDE w:val="0"/>
        <w:autoSpaceDN w:val="0"/>
        <w:adjustRightInd w:val="0"/>
        <w:ind w:firstLine="851"/>
        <w:jc w:val="both"/>
        <w:rPr>
          <w:szCs w:val="28"/>
        </w:rPr>
      </w:pPr>
      <w:r w:rsidRPr="003C17FC">
        <w:rPr>
          <w:szCs w:val="28"/>
        </w:rPr>
        <w:t>4) предложения, рекомендуемые оргкомитетом к отклонению;</w:t>
      </w:r>
    </w:p>
    <w:p w:rsidR="003C17FC" w:rsidRPr="003C17FC" w:rsidRDefault="003C17FC" w:rsidP="003C17FC">
      <w:pPr>
        <w:autoSpaceDE w:val="0"/>
        <w:autoSpaceDN w:val="0"/>
        <w:adjustRightInd w:val="0"/>
        <w:ind w:firstLine="851"/>
        <w:jc w:val="both"/>
        <w:rPr>
          <w:szCs w:val="28"/>
        </w:rPr>
      </w:pPr>
      <w:r w:rsidRPr="003C17FC">
        <w:rPr>
          <w:szCs w:val="28"/>
        </w:rPr>
        <w:t>5) предложения, рекомендуемые оргкомитетом для внесения в те</w:t>
      </w:r>
      <w:proofErr w:type="gramStart"/>
      <w:r w:rsidRPr="003C17FC">
        <w:rPr>
          <w:szCs w:val="28"/>
        </w:rPr>
        <w:t>кст пр</w:t>
      </w:r>
      <w:proofErr w:type="gramEnd"/>
      <w:r w:rsidRPr="003C17FC">
        <w:rPr>
          <w:szCs w:val="28"/>
        </w:rPr>
        <w:t xml:space="preserve">оекта устава </w:t>
      </w:r>
      <w:r w:rsidR="005953D2">
        <w:rPr>
          <w:szCs w:val="28"/>
        </w:rPr>
        <w:t>Тверского</w:t>
      </w:r>
      <w:r w:rsidRPr="003C17FC">
        <w:rPr>
          <w:szCs w:val="28"/>
        </w:rPr>
        <w:t xml:space="preserve"> сельского поселения Апшеронского района.</w:t>
      </w:r>
    </w:p>
    <w:p w:rsidR="003C17FC" w:rsidRPr="003C17FC" w:rsidRDefault="003C17FC" w:rsidP="003C17FC">
      <w:pPr>
        <w:autoSpaceDE w:val="0"/>
        <w:autoSpaceDN w:val="0"/>
        <w:adjustRightInd w:val="0"/>
        <w:ind w:firstLine="851"/>
        <w:jc w:val="both"/>
        <w:rPr>
          <w:szCs w:val="28"/>
        </w:rPr>
      </w:pPr>
      <w:r w:rsidRPr="003C17FC">
        <w:rPr>
          <w:szCs w:val="28"/>
        </w:rPr>
        <w:t xml:space="preserve">10. Оргкомитет представляет в Совет </w:t>
      </w:r>
      <w:r w:rsidR="005953D2">
        <w:rPr>
          <w:szCs w:val="28"/>
        </w:rPr>
        <w:t>Тверского</w:t>
      </w:r>
      <w:r w:rsidRPr="003C17FC">
        <w:rPr>
          <w:szCs w:val="28"/>
        </w:rPr>
        <w:t xml:space="preserve"> сельского поселения Апшеронского района свое заключение и материалы деятельности оргкомитета с приложением всех поступивших предложений. </w:t>
      </w:r>
    </w:p>
    <w:p w:rsidR="003C17FC" w:rsidRPr="003C17FC" w:rsidRDefault="003C17FC" w:rsidP="003C17FC">
      <w:pPr>
        <w:autoSpaceDE w:val="0"/>
        <w:autoSpaceDN w:val="0"/>
        <w:adjustRightInd w:val="0"/>
        <w:ind w:firstLine="851"/>
        <w:jc w:val="both"/>
        <w:rPr>
          <w:szCs w:val="28"/>
        </w:rPr>
      </w:pPr>
      <w:r w:rsidRPr="003C17FC">
        <w:rPr>
          <w:szCs w:val="28"/>
        </w:rPr>
        <w:t>11. Перед решением вопроса о принятии (включении в те</w:t>
      </w:r>
      <w:proofErr w:type="gramStart"/>
      <w:r w:rsidRPr="003C17FC">
        <w:rPr>
          <w:szCs w:val="28"/>
        </w:rPr>
        <w:t>кст пр</w:t>
      </w:r>
      <w:proofErr w:type="gramEnd"/>
      <w:r w:rsidRPr="003C17FC">
        <w:rPr>
          <w:szCs w:val="28"/>
        </w:rPr>
        <w:t xml:space="preserve">оекта устава </w:t>
      </w:r>
      <w:r w:rsidR="005953D2">
        <w:rPr>
          <w:szCs w:val="28"/>
        </w:rPr>
        <w:t>Тверского</w:t>
      </w:r>
      <w:r w:rsidRPr="003C17FC">
        <w:rPr>
          <w:szCs w:val="28"/>
        </w:rPr>
        <w:t xml:space="preserve"> сельского поселения Апшеронского района) или отклонении предложений Совет </w:t>
      </w:r>
      <w:r w:rsidR="005953D2">
        <w:rPr>
          <w:szCs w:val="28"/>
        </w:rPr>
        <w:t>Тверского</w:t>
      </w:r>
      <w:r w:rsidRPr="003C17FC">
        <w:rPr>
          <w:szCs w:val="28"/>
        </w:rPr>
        <w:t xml:space="preserve"> сельского поселения Апшеронского района в соответствии с регламентом заслушивает доклад председательствующего на сессии Совета </w:t>
      </w:r>
      <w:r w:rsidR="005953D2">
        <w:rPr>
          <w:szCs w:val="28"/>
        </w:rPr>
        <w:t>Тверского</w:t>
      </w:r>
      <w:r w:rsidRPr="003C17FC">
        <w:rPr>
          <w:szCs w:val="28"/>
        </w:rPr>
        <w:t xml:space="preserve"> сельского поселения Апшеронского района либо уполномоченного члена оргкомитета о деятельности оргкомитета.</w:t>
      </w:r>
    </w:p>
    <w:p w:rsidR="003C17FC" w:rsidRPr="003C17FC" w:rsidRDefault="003C17FC" w:rsidP="003C17FC">
      <w:pPr>
        <w:autoSpaceDE w:val="0"/>
        <w:autoSpaceDN w:val="0"/>
        <w:adjustRightInd w:val="0"/>
        <w:ind w:firstLine="851"/>
        <w:jc w:val="both"/>
        <w:rPr>
          <w:szCs w:val="28"/>
        </w:rPr>
      </w:pPr>
      <w:r w:rsidRPr="003C17FC">
        <w:rPr>
          <w:szCs w:val="28"/>
        </w:rPr>
        <w:t xml:space="preserve">12. Итоги рассмотрения поступивших предложений с обязательным содержанием принятых (включенных в устав </w:t>
      </w:r>
      <w:r w:rsidR="005953D2">
        <w:rPr>
          <w:szCs w:val="28"/>
        </w:rPr>
        <w:t>Тверского</w:t>
      </w:r>
      <w:r w:rsidRPr="003C17FC">
        <w:rPr>
          <w:szCs w:val="28"/>
        </w:rPr>
        <w:t xml:space="preserve"> сельского поселения Апшеронского района) предложений подлежат официальному опубликованию (обнародованию).</w:t>
      </w:r>
    </w:p>
    <w:p w:rsidR="003C17FC" w:rsidRPr="003C17FC" w:rsidRDefault="003C17FC" w:rsidP="003C17FC">
      <w:pPr>
        <w:autoSpaceDE w:val="0"/>
        <w:autoSpaceDN w:val="0"/>
        <w:adjustRightInd w:val="0"/>
        <w:ind w:firstLine="851"/>
        <w:jc w:val="both"/>
        <w:rPr>
          <w:szCs w:val="28"/>
        </w:rPr>
      </w:pPr>
    </w:p>
    <w:p w:rsidR="003C17FC" w:rsidRPr="003C17FC" w:rsidRDefault="003C17FC" w:rsidP="003C17FC">
      <w:pPr>
        <w:autoSpaceDE w:val="0"/>
        <w:autoSpaceDN w:val="0"/>
        <w:adjustRightInd w:val="0"/>
        <w:ind w:firstLine="540"/>
        <w:jc w:val="both"/>
        <w:rPr>
          <w:szCs w:val="28"/>
        </w:rPr>
      </w:pPr>
    </w:p>
    <w:p w:rsidR="003C17FC" w:rsidRPr="003C17FC" w:rsidRDefault="003C17FC" w:rsidP="003C17FC">
      <w:pPr>
        <w:autoSpaceDE w:val="0"/>
        <w:autoSpaceDN w:val="0"/>
        <w:adjustRightInd w:val="0"/>
        <w:ind w:firstLine="540"/>
        <w:jc w:val="both"/>
        <w:rPr>
          <w:szCs w:val="28"/>
        </w:rPr>
      </w:pPr>
    </w:p>
    <w:p w:rsidR="003C17FC" w:rsidRPr="003C17FC" w:rsidRDefault="003C17FC" w:rsidP="003C17FC">
      <w:pPr>
        <w:jc w:val="both"/>
        <w:rPr>
          <w:szCs w:val="28"/>
        </w:rPr>
      </w:pPr>
      <w:r w:rsidRPr="003C17FC">
        <w:rPr>
          <w:szCs w:val="28"/>
        </w:rPr>
        <w:t xml:space="preserve">Глава </w:t>
      </w:r>
      <w:proofErr w:type="gramStart"/>
      <w:r w:rsidR="005953D2">
        <w:rPr>
          <w:szCs w:val="28"/>
        </w:rPr>
        <w:t>Тверского</w:t>
      </w:r>
      <w:proofErr w:type="gramEnd"/>
      <w:r w:rsidRPr="003C17FC">
        <w:rPr>
          <w:szCs w:val="28"/>
        </w:rPr>
        <w:t xml:space="preserve"> сельского </w:t>
      </w:r>
    </w:p>
    <w:p w:rsidR="003C17FC" w:rsidRPr="003C17FC" w:rsidRDefault="003C17FC" w:rsidP="003C17FC">
      <w:pPr>
        <w:jc w:val="both"/>
        <w:rPr>
          <w:szCs w:val="28"/>
        </w:rPr>
      </w:pPr>
      <w:r w:rsidRPr="003C17FC">
        <w:rPr>
          <w:szCs w:val="28"/>
        </w:rPr>
        <w:t xml:space="preserve">поселения Апшеронского района                                                  </w:t>
      </w:r>
      <w:r w:rsidR="005953D2">
        <w:rPr>
          <w:szCs w:val="28"/>
        </w:rPr>
        <w:t xml:space="preserve">      С.О. Гончаров</w:t>
      </w:r>
    </w:p>
    <w:p w:rsidR="003C17FC" w:rsidRPr="003C17FC" w:rsidRDefault="003C17FC" w:rsidP="003C17FC">
      <w:pPr>
        <w:jc w:val="both"/>
        <w:rPr>
          <w:szCs w:val="28"/>
        </w:rPr>
      </w:pPr>
    </w:p>
    <w:p w:rsidR="003C17FC" w:rsidRPr="003C17FC" w:rsidRDefault="003C17FC" w:rsidP="003C17FC">
      <w:pPr>
        <w:jc w:val="both"/>
        <w:rPr>
          <w:szCs w:val="28"/>
        </w:rPr>
      </w:pPr>
    </w:p>
    <w:p w:rsidR="003C17FC" w:rsidRPr="003C17FC" w:rsidRDefault="003C17FC" w:rsidP="003C17FC">
      <w:pPr>
        <w:jc w:val="both"/>
        <w:rPr>
          <w:szCs w:val="28"/>
        </w:rPr>
      </w:pPr>
    </w:p>
    <w:p w:rsidR="003C17FC" w:rsidRPr="003C17FC" w:rsidRDefault="003C17FC" w:rsidP="003C17FC">
      <w:pPr>
        <w:jc w:val="both"/>
        <w:rPr>
          <w:szCs w:val="28"/>
        </w:rPr>
      </w:pPr>
    </w:p>
    <w:p w:rsidR="003C17FC" w:rsidRPr="003C17FC" w:rsidRDefault="003C17FC" w:rsidP="003C17FC">
      <w:pPr>
        <w:jc w:val="both"/>
        <w:rPr>
          <w:szCs w:val="28"/>
        </w:rPr>
      </w:pPr>
    </w:p>
    <w:p w:rsidR="003C17FC" w:rsidRPr="003C17FC" w:rsidRDefault="003C17FC" w:rsidP="003C17FC">
      <w:pPr>
        <w:jc w:val="both"/>
        <w:rPr>
          <w:szCs w:val="28"/>
        </w:rPr>
      </w:pPr>
    </w:p>
    <w:p w:rsidR="003C17FC" w:rsidRPr="003C17FC" w:rsidRDefault="003C17FC" w:rsidP="003C17FC">
      <w:pPr>
        <w:jc w:val="both"/>
        <w:rPr>
          <w:szCs w:val="28"/>
        </w:rPr>
      </w:pPr>
    </w:p>
    <w:p w:rsidR="003C17FC" w:rsidRPr="003C17FC" w:rsidRDefault="003C17FC" w:rsidP="003C17FC">
      <w:pPr>
        <w:jc w:val="both"/>
        <w:rPr>
          <w:szCs w:val="28"/>
        </w:rPr>
      </w:pPr>
    </w:p>
    <w:p w:rsidR="003C17FC" w:rsidRPr="003C17FC" w:rsidRDefault="003C17FC" w:rsidP="003C17FC">
      <w:pPr>
        <w:jc w:val="both"/>
        <w:rPr>
          <w:szCs w:val="28"/>
        </w:rPr>
      </w:pPr>
    </w:p>
    <w:p w:rsidR="003C17FC" w:rsidRPr="003C17FC" w:rsidRDefault="003C17FC" w:rsidP="003C17FC">
      <w:pPr>
        <w:jc w:val="both"/>
        <w:rPr>
          <w:szCs w:val="28"/>
        </w:rPr>
      </w:pPr>
    </w:p>
    <w:p w:rsidR="003C17FC" w:rsidRPr="003C17FC" w:rsidRDefault="003C17FC" w:rsidP="003C17FC">
      <w:pPr>
        <w:tabs>
          <w:tab w:val="left" w:pos="7655"/>
        </w:tabs>
        <w:autoSpaceDE w:val="0"/>
        <w:rPr>
          <w:szCs w:val="28"/>
        </w:rPr>
      </w:pPr>
    </w:p>
    <w:sectPr w:rsidR="003C17FC" w:rsidRPr="003C17FC" w:rsidSect="00774A5E">
      <w:pgSz w:w="11906" w:h="16838"/>
      <w:pgMar w:top="426"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F23E2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360C7A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544272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F16DBC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89A6E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6A4A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22C8D9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5A8C9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C70DE6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66E945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000002"/>
    <w:multiLevelType w:val="multilevel"/>
    <w:tmpl w:val="00000002"/>
    <w:name w:val="WW8Num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nsid w:val="00000003"/>
    <w:multiLevelType w:val="multilevel"/>
    <w:tmpl w:val="00000003"/>
    <w:name w:val="WW8Num3"/>
    <w:lvl w:ilvl="0">
      <w:start w:val="1"/>
      <w:numFmt w:val="decimal"/>
      <w:lvlText w:val="%1)"/>
      <w:lvlJc w:val="left"/>
      <w:pPr>
        <w:tabs>
          <w:tab w:val="num" w:pos="640"/>
        </w:tabs>
        <w:ind w:left="640" w:hanging="360"/>
      </w:pPr>
      <w:rPr>
        <w:rFonts w:cs="Times New Roman"/>
        <w:b w:val="0"/>
        <w:i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nsid w:val="00000004"/>
    <w:multiLevelType w:val="multilevel"/>
    <w:tmpl w:val="00000004"/>
    <w:name w:val="WW8Num4"/>
    <w:lvl w:ilvl="0">
      <w:start w:val="1"/>
      <w:numFmt w:val="decimal"/>
      <w:lvlText w:val="%1."/>
      <w:lvlJc w:val="left"/>
      <w:pPr>
        <w:tabs>
          <w:tab w:val="num" w:pos="1280"/>
        </w:tabs>
        <w:ind w:left="1280" w:hanging="360"/>
      </w:pPr>
      <w:rPr>
        <w:rFonts w:cs="Times New Roman"/>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14">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nsid w:val="00000006"/>
    <w:multiLevelType w:val="multilevel"/>
    <w:tmpl w:val="CBEEEE7A"/>
    <w:name w:val="WW8Num6"/>
    <w:lvl w:ilvl="0">
      <w:start w:val="1"/>
      <w:numFmt w:val="decimal"/>
      <w:lvlText w:val="%1."/>
      <w:lvlJc w:val="left"/>
      <w:pPr>
        <w:tabs>
          <w:tab w:val="num" w:pos="1287"/>
        </w:tabs>
        <w:ind w:left="1287" w:hanging="360"/>
      </w:pPr>
      <w:rPr>
        <w:rFonts w:cs="Times New Roman"/>
        <w:b w:val="0"/>
      </w:rPr>
    </w:lvl>
    <w:lvl w:ilvl="1">
      <w:start w:val="1"/>
      <w:numFmt w:val="lowerLetter"/>
      <w:lvlText w:val="%2."/>
      <w:lvlJc w:val="left"/>
      <w:pPr>
        <w:tabs>
          <w:tab w:val="num" w:pos="2007"/>
        </w:tabs>
        <w:ind w:left="2007" w:hanging="360"/>
      </w:pPr>
      <w:rPr>
        <w:rFonts w:cs="Times New Roman"/>
      </w:rPr>
    </w:lvl>
    <w:lvl w:ilvl="2">
      <w:start w:val="1"/>
      <w:numFmt w:val="lowerRoman"/>
      <w:lvlText w:val="%3."/>
      <w:lvlJc w:val="lef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lef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left"/>
      <w:pPr>
        <w:tabs>
          <w:tab w:val="num" w:pos="7047"/>
        </w:tabs>
        <w:ind w:left="7047" w:hanging="180"/>
      </w:pPr>
      <w:rPr>
        <w:rFonts w:cs="Times New Roman"/>
      </w:rPr>
    </w:lvl>
  </w:abstractNum>
  <w:abstractNum w:abstractNumId="16">
    <w:nsid w:val="00000007"/>
    <w:multiLevelType w:val="multilevel"/>
    <w:tmpl w:val="00000007"/>
    <w:name w:val="WW8Num7"/>
    <w:lvl w:ilvl="0">
      <w:start w:val="1"/>
      <w:numFmt w:val="decimal"/>
      <w:lvlText w:val="%1."/>
      <w:lvlJc w:val="left"/>
      <w:pPr>
        <w:tabs>
          <w:tab w:val="num" w:pos="1353"/>
        </w:tabs>
        <w:ind w:left="1353" w:hanging="360"/>
      </w:pPr>
      <w:rPr>
        <w:rFonts w:cs="Times New Roman"/>
        <w:sz w:val="28"/>
      </w:rPr>
    </w:lvl>
    <w:lvl w:ilvl="1">
      <w:start w:val="1"/>
      <w:numFmt w:val="decimal"/>
      <w:lvlText w:val="%2)"/>
      <w:lvlJc w:val="left"/>
      <w:pPr>
        <w:tabs>
          <w:tab w:val="num" w:pos="2763"/>
        </w:tabs>
        <w:ind w:left="2763" w:hanging="1050"/>
      </w:pPr>
      <w:rPr>
        <w:rFonts w:cs="Times New Roman"/>
      </w:rPr>
    </w:lvl>
    <w:lvl w:ilvl="2">
      <w:start w:val="1"/>
      <w:numFmt w:val="lowerRoman"/>
      <w:lvlText w:val="%3."/>
      <w:lvlJc w:val="left"/>
      <w:pPr>
        <w:tabs>
          <w:tab w:val="num" w:pos="2793"/>
        </w:tabs>
        <w:ind w:left="2793" w:hanging="180"/>
      </w:pPr>
      <w:rPr>
        <w:rFonts w:cs="Times New Roman"/>
      </w:rPr>
    </w:lvl>
    <w:lvl w:ilvl="3">
      <w:start w:val="1"/>
      <w:numFmt w:val="decimal"/>
      <w:lvlText w:val="%4."/>
      <w:lvlJc w:val="left"/>
      <w:pPr>
        <w:tabs>
          <w:tab w:val="num" w:pos="3513"/>
        </w:tabs>
        <w:ind w:left="3513" w:hanging="360"/>
      </w:pPr>
      <w:rPr>
        <w:rFonts w:cs="Times New Roman"/>
      </w:rPr>
    </w:lvl>
    <w:lvl w:ilvl="4">
      <w:start w:val="1"/>
      <w:numFmt w:val="lowerLetter"/>
      <w:lvlText w:val="%5."/>
      <w:lvlJc w:val="left"/>
      <w:pPr>
        <w:tabs>
          <w:tab w:val="num" w:pos="4233"/>
        </w:tabs>
        <w:ind w:left="4233" w:hanging="360"/>
      </w:pPr>
      <w:rPr>
        <w:rFonts w:cs="Times New Roman"/>
      </w:rPr>
    </w:lvl>
    <w:lvl w:ilvl="5">
      <w:start w:val="1"/>
      <w:numFmt w:val="lowerRoman"/>
      <w:lvlText w:val="%6."/>
      <w:lvlJc w:val="left"/>
      <w:pPr>
        <w:tabs>
          <w:tab w:val="num" w:pos="4953"/>
        </w:tabs>
        <w:ind w:left="4953" w:hanging="180"/>
      </w:pPr>
      <w:rPr>
        <w:rFonts w:cs="Times New Roman"/>
      </w:rPr>
    </w:lvl>
    <w:lvl w:ilvl="6">
      <w:start w:val="1"/>
      <w:numFmt w:val="decimal"/>
      <w:lvlText w:val="%7."/>
      <w:lvlJc w:val="left"/>
      <w:pPr>
        <w:tabs>
          <w:tab w:val="num" w:pos="5673"/>
        </w:tabs>
        <w:ind w:left="5673" w:hanging="360"/>
      </w:pPr>
      <w:rPr>
        <w:rFonts w:cs="Times New Roman"/>
      </w:rPr>
    </w:lvl>
    <w:lvl w:ilvl="7">
      <w:start w:val="1"/>
      <w:numFmt w:val="lowerLetter"/>
      <w:lvlText w:val="%8."/>
      <w:lvlJc w:val="left"/>
      <w:pPr>
        <w:tabs>
          <w:tab w:val="num" w:pos="6393"/>
        </w:tabs>
        <w:ind w:left="6393" w:hanging="360"/>
      </w:pPr>
      <w:rPr>
        <w:rFonts w:cs="Times New Roman"/>
      </w:rPr>
    </w:lvl>
    <w:lvl w:ilvl="8">
      <w:start w:val="1"/>
      <w:numFmt w:val="lowerRoman"/>
      <w:lvlText w:val="%9."/>
      <w:lvlJc w:val="left"/>
      <w:pPr>
        <w:tabs>
          <w:tab w:val="num" w:pos="7113"/>
        </w:tabs>
        <w:ind w:left="7113" w:hanging="180"/>
      </w:pPr>
      <w:rPr>
        <w:rFonts w:cs="Times New Roman"/>
      </w:rPr>
    </w:lvl>
  </w:abstractNum>
  <w:abstractNum w:abstractNumId="17">
    <w:nsid w:val="00000008"/>
    <w:multiLevelType w:val="multilevel"/>
    <w:tmpl w:val="00000008"/>
    <w:name w:val="WW8Num8"/>
    <w:lvl w:ilvl="0">
      <w:start w:val="1"/>
      <w:numFmt w:val="decimal"/>
      <w:lvlText w:val="%1."/>
      <w:lvlJc w:val="left"/>
      <w:pPr>
        <w:tabs>
          <w:tab w:val="num" w:pos="1482"/>
        </w:tabs>
        <w:ind w:left="1482" w:hanging="915"/>
      </w:pPr>
      <w:rPr>
        <w:rFonts w:cs="Times New Roman"/>
      </w:rPr>
    </w:lvl>
    <w:lvl w:ilvl="1">
      <w:start w:val="1"/>
      <w:numFmt w:val="decimal"/>
      <w:lvlText w:val="%2."/>
      <w:lvlJc w:val="left"/>
      <w:pPr>
        <w:tabs>
          <w:tab w:val="num" w:pos="1647"/>
        </w:tabs>
        <w:ind w:left="1647" w:hanging="360"/>
      </w:pPr>
      <w:rPr>
        <w:rFonts w:cs="Times New Roman"/>
      </w:rPr>
    </w:lvl>
    <w:lvl w:ilvl="2">
      <w:start w:val="1"/>
      <w:numFmt w:val="lowerRoman"/>
      <w:lvlText w:val="%3."/>
      <w:lvlJc w:val="lef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lef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left"/>
      <w:pPr>
        <w:tabs>
          <w:tab w:val="num" w:pos="6687"/>
        </w:tabs>
        <w:ind w:left="6687" w:hanging="180"/>
      </w:pPr>
      <w:rPr>
        <w:rFonts w:cs="Times New Roman"/>
      </w:rPr>
    </w:lvl>
  </w:abstractNum>
  <w:abstractNum w:abstractNumId="18">
    <w:nsid w:val="00000009"/>
    <w:multiLevelType w:val="multilevel"/>
    <w:tmpl w:val="00000009"/>
    <w:name w:val="WW8Num9"/>
    <w:lvl w:ilvl="0">
      <w:start w:val="1"/>
      <w:numFmt w:val="decimal"/>
      <w:lvlText w:val="%1)"/>
      <w:lvlJc w:val="left"/>
      <w:pPr>
        <w:tabs>
          <w:tab w:val="num" w:pos="1140"/>
        </w:tabs>
        <w:ind w:left="1140" w:hanging="360"/>
      </w:pPr>
      <w:rPr>
        <w:rFonts w:cs="Times New Roman"/>
        <w:i w:val="0"/>
        <w:sz w:val="28"/>
      </w:rPr>
    </w:lvl>
    <w:lvl w:ilvl="1">
      <w:start w:val="1"/>
      <w:numFmt w:val="lowerLetter"/>
      <w:lvlText w:val="%2."/>
      <w:lvlJc w:val="left"/>
      <w:pPr>
        <w:tabs>
          <w:tab w:val="num" w:pos="1860"/>
        </w:tabs>
        <w:ind w:left="1860" w:hanging="360"/>
      </w:pPr>
      <w:rPr>
        <w:rFonts w:cs="Times New Roman"/>
      </w:rPr>
    </w:lvl>
    <w:lvl w:ilvl="2">
      <w:start w:val="1"/>
      <w:numFmt w:val="lowerRoman"/>
      <w:lvlText w:val="%3."/>
      <w:lvlJc w:val="left"/>
      <w:pPr>
        <w:tabs>
          <w:tab w:val="num" w:pos="2580"/>
        </w:tabs>
        <w:ind w:left="2580" w:hanging="180"/>
      </w:pPr>
      <w:rPr>
        <w:rFonts w:cs="Times New Roman"/>
      </w:rPr>
    </w:lvl>
    <w:lvl w:ilvl="3">
      <w:start w:val="1"/>
      <w:numFmt w:val="decimal"/>
      <w:lvlText w:val="%4."/>
      <w:lvlJc w:val="left"/>
      <w:pPr>
        <w:tabs>
          <w:tab w:val="num" w:pos="3300"/>
        </w:tabs>
        <w:ind w:left="3300" w:hanging="360"/>
      </w:pPr>
      <w:rPr>
        <w:rFonts w:cs="Times New Roman"/>
      </w:rPr>
    </w:lvl>
    <w:lvl w:ilvl="4">
      <w:start w:val="1"/>
      <w:numFmt w:val="lowerLetter"/>
      <w:lvlText w:val="%5."/>
      <w:lvlJc w:val="left"/>
      <w:pPr>
        <w:tabs>
          <w:tab w:val="num" w:pos="4020"/>
        </w:tabs>
        <w:ind w:left="4020" w:hanging="360"/>
      </w:pPr>
      <w:rPr>
        <w:rFonts w:cs="Times New Roman"/>
      </w:rPr>
    </w:lvl>
    <w:lvl w:ilvl="5">
      <w:start w:val="1"/>
      <w:numFmt w:val="lowerRoman"/>
      <w:lvlText w:val="%6."/>
      <w:lvlJc w:val="left"/>
      <w:pPr>
        <w:tabs>
          <w:tab w:val="num" w:pos="4740"/>
        </w:tabs>
        <w:ind w:left="4740" w:hanging="180"/>
      </w:pPr>
      <w:rPr>
        <w:rFonts w:cs="Times New Roman"/>
      </w:rPr>
    </w:lvl>
    <w:lvl w:ilvl="6">
      <w:start w:val="1"/>
      <w:numFmt w:val="decimal"/>
      <w:lvlText w:val="%7."/>
      <w:lvlJc w:val="left"/>
      <w:pPr>
        <w:tabs>
          <w:tab w:val="num" w:pos="5460"/>
        </w:tabs>
        <w:ind w:left="5460" w:hanging="360"/>
      </w:pPr>
      <w:rPr>
        <w:rFonts w:cs="Times New Roman"/>
      </w:rPr>
    </w:lvl>
    <w:lvl w:ilvl="7">
      <w:start w:val="1"/>
      <w:numFmt w:val="lowerLetter"/>
      <w:lvlText w:val="%8."/>
      <w:lvlJc w:val="left"/>
      <w:pPr>
        <w:tabs>
          <w:tab w:val="num" w:pos="6180"/>
        </w:tabs>
        <w:ind w:left="6180" w:hanging="360"/>
      </w:pPr>
      <w:rPr>
        <w:rFonts w:cs="Times New Roman"/>
      </w:rPr>
    </w:lvl>
    <w:lvl w:ilvl="8">
      <w:start w:val="1"/>
      <w:numFmt w:val="lowerRoman"/>
      <w:lvlText w:val="%9."/>
      <w:lvlJc w:val="left"/>
      <w:pPr>
        <w:tabs>
          <w:tab w:val="num" w:pos="6900"/>
        </w:tabs>
        <w:ind w:left="6900" w:hanging="180"/>
      </w:pPr>
      <w:rPr>
        <w:rFonts w:cs="Times New Roman"/>
      </w:rPr>
    </w:lvl>
  </w:abstractNum>
  <w:abstractNum w:abstractNumId="19">
    <w:nsid w:val="0000000A"/>
    <w:multiLevelType w:val="multilevel"/>
    <w:tmpl w:val="0000000A"/>
    <w:name w:val="WW8Num1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nsid w:val="0000000B"/>
    <w:multiLevelType w:val="multilevel"/>
    <w:tmpl w:val="0000000B"/>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2">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3">
    <w:nsid w:val="0000000E"/>
    <w:multiLevelType w:val="multilevel"/>
    <w:tmpl w:val="0000000E"/>
    <w:name w:val="WW8Num14"/>
    <w:lvl w:ilvl="0">
      <w:start w:val="1"/>
      <w:numFmt w:val="decimal"/>
      <w:lvlText w:val="%1)"/>
      <w:lvlJc w:val="left"/>
      <w:pPr>
        <w:tabs>
          <w:tab w:val="num" w:pos="1070"/>
        </w:tabs>
        <w:ind w:left="107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0000000F"/>
    <w:multiLevelType w:val="multilevel"/>
    <w:tmpl w:val="0000000F"/>
    <w:name w:val="WW8Num15"/>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5">
    <w:nsid w:val="00000010"/>
    <w:multiLevelType w:val="multilevel"/>
    <w:tmpl w:val="00000010"/>
    <w:name w:val="WW8Num1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6">
    <w:nsid w:val="00000011"/>
    <w:multiLevelType w:val="singleLevel"/>
    <w:tmpl w:val="00000011"/>
    <w:name w:val="WW8Num17"/>
    <w:lvl w:ilvl="0">
      <w:start w:val="1"/>
      <w:numFmt w:val="decimal"/>
      <w:lvlText w:val="%1)"/>
      <w:lvlJc w:val="left"/>
      <w:pPr>
        <w:tabs>
          <w:tab w:val="num" w:pos="1420"/>
        </w:tabs>
        <w:ind w:left="1420" w:hanging="360"/>
      </w:pPr>
      <w:rPr>
        <w:rFonts w:cs="Times New Roman"/>
      </w:rPr>
    </w:lvl>
  </w:abstractNum>
  <w:abstractNum w:abstractNumId="27">
    <w:nsid w:val="00000012"/>
    <w:multiLevelType w:val="multilevel"/>
    <w:tmpl w:val="00000012"/>
    <w:name w:val="WW8Num18"/>
    <w:lvl w:ilvl="0">
      <w:start w:val="1"/>
      <w:numFmt w:val="decimal"/>
      <w:lvlText w:val="%1."/>
      <w:lvlJc w:val="left"/>
      <w:pPr>
        <w:tabs>
          <w:tab w:val="num" w:pos="1280"/>
        </w:tabs>
        <w:ind w:left="1280" w:hanging="360"/>
      </w:pPr>
      <w:rPr>
        <w:rFonts w:cs="Times New Roman"/>
        <w:i w:val="0"/>
        <w:sz w:val="28"/>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28">
    <w:nsid w:val="00000013"/>
    <w:multiLevelType w:val="multilevel"/>
    <w:tmpl w:val="00000013"/>
    <w:name w:val="WW8Num1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9">
    <w:nsid w:val="00000014"/>
    <w:multiLevelType w:val="multilevel"/>
    <w:tmpl w:val="00000014"/>
    <w:name w:val="WW8Num20"/>
    <w:lvl w:ilvl="0">
      <w:start w:val="1"/>
      <w:numFmt w:val="decimal"/>
      <w:lvlText w:val="%1."/>
      <w:lvlJc w:val="left"/>
      <w:pPr>
        <w:tabs>
          <w:tab w:val="num" w:pos="1070"/>
        </w:tabs>
        <w:ind w:left="1070" w:hanging="360"/>
      </w:pPr>
      <w:rPr>
        <w:rFonts w:cs="Times New Roman"/>
        <w:b w:val="0"/>
        <w:i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0">
    <w:nsid w:val="00000015"/>
    <w:multiLevelType w:val="multilevel"/>
    <w:tmpl w:val="C5665B2A"/>
    <w:name w:val="WW8Num21"/>
    <w:lvl w:ilvl="0">
      <w:start w:val="1"/>
      <w:numFmt w:val="decimal"/>
      <w:lvlText w:val="%1."/>
      <w:lvlJc w:val="left"/>
      <w:pPr>
        <w:tabs>
          <w:tab w:val="num" w:pos="720"/>
        </w:tabs>
        <w:ind w:left="720" w:hanging="360"/>
      </w:pPr>
      <w:rPr>
        <w:rFonts w:cs="Times New Roman"/>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1">
    <w:nsid w:val="00000016"/>
    <w:multiLevelType w:val="multilevel"/>
    <w:tmpl w:val="00000016"/>
    <w:name w:val="WW8Num2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2">
    <w:nsid w:val="00000017"/>
    <w:multiLevelType w:val="multilevel"/>
    <w:tmpl w:val="00000017"/>
    <w:name w:val="WW8Num2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nsid w:val="00000018"/>
    <w:multiLevelType w:val="multilevel"/>
    <w:tmpl w:val="3100483E"/>
    <w:name w:val="WW8Num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4">
    <w:nsid w:val="00000019"/>
    <w:multiLevelType w:val="multilevel"/>
    <w:tmpl w:val="00000019"/>
    <w:name w:val="WW8Num2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5">
    <w:nsid w:val="0000001A"/>
    <w:multiLevelType w:val="multilevel"/>
    <w:tmpl w:val="0000001A"/>
    <w:name w:val="WW8Num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6">
    <w:nsid w:val="0000001B"/>
    <w:multiLevelType w:val="multilevel"/>
    <w:tmpl w:val="0000001B"/>
    <w:name w:val="WW8Num2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8"/>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7">
    <w:nsid w:val="0000001C"/>
    <w:multiLevelType w:val="multilevel"/>
    <w:tmpl w:val="0000001C"/>
    <w:name w:val="WW8Num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8">
    <w:nsid w:val="0000001D"/>
    <w:multiLevelType w:val="multilevel"/>
    <w:tmpl w:val="0000001D"/>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9">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0">
    <w:nsid w:val="0000001F"/>
    <w:multiLevelType w:val="multilevel"/>
    <w:tmpl w:val="0000001F"/>
    <w:name w:val="WW8Num3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5"/>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1">
    <w:nsid w:val="00000020"/>
    <w:multiLevelType w:val="multilevel"/>
    <w:tmpl w:val="00000020"/>
    <w:name w:val="WW8Num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2">
    <w:nsid w:val="00000021"/>
    <w:multiLevelType w:val="multilevel"/>
    <w:tmpl w:val="00000021"/>
    <w:name w:val="WW8Num3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3">
    <w:nsid w:val="00000022"/>
    <w:multiLevelType w:val="multilevel"/>
    <w:tmpl w:val="000000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6"/>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4">
    <w:nsid w:val="1F7324A1"/>
    <w:multiLevelType w:val="singleLevel"/>
    <w:tmpl w:val="E206C490"/>
    <w:lvl w:ilvl="0">
      <w:start w:val="1"/>
      <w:numFmt w:val="decimal"/>
      <w:lvlText w:val="%1."/>
      <w:lvlJc w:val="left"/>
      <w:pPr>
        <w:tabs>
          <w:tab w:val="num" w:pos="1211"/>
        </w:tabs>
        <w:ind w:left="1211" w:hanging="360"/>
      </w:pPr>
      <w:rPr>
        <w:rFonts w:cs="Times New Roman"/>
      </w:rPr>
    </w:lvl>
  </w:abstractNum>
  <w:num w:numId="1">
    <w:abstractNumId w:val="44"/>
    <w:lvlOverride w:ilvl="0">
      <w:startOverride w:val="1"/>
    </w:lvlOverride>
  </w:num>
  <w:num w:numId="2">
    <w:abstractNumId w:val="10"/>
  </w:num>
  <w:num w:numId="3">
    <w:abstractNumId w:val="11"/>
  </w:num>
  <w:num w:numId="4">
    <w:abstractNumId w:val="12"/>
  </w:num>
  <w:num w:numId="5">
    <w:abstractNumId w:val="13"/>
  </w:num>
  <w:num w:numId="6">
    <w:abstractNumId w:val="14"/>
  </w:num>
  <w:num w:numId="7">
    <w:abstractNumId w:val="15"/>
  </w:num>
  <w:num w:numId="8">
    <w:abstractNumId w:val="16"/>
  </w:num>
  <w:num w:numId="9">
    <w:abstractNumId w:val="17"/>
  </w:num>
  <w:num w:numId="10">
    <w:abstractNumId w:val="18"/>
  </w:num>
  <w:num w:numId="11">
    <w:abstractNumId w:val="19"/>
  </w:num>
  <w:num w:numId="12">
    <w:abstractNumId w:val="20"/>
  </w:num>
  <w:num w:numId="13">
    <w:abstractNumId w:val="21"/>
  </w:num>
  <w:num w:numId="14">
    <w:abstractNumId w:val="22"/>
  </w:num>
  <w:num w:numId="15">
    <w:abstractNumId w:val="23"/>
  </w:num>
  <w:num w:numId="16">
    <w:abstractNumId w:val="24"/>
  </w:num>
  <w:num w:numId="17">
    <w:abstractNumId w:val="25"/>
  </w:num>
  <w:num w:numId="18">
    <w:abstractNumId w:val="26"/>
  </w:num>
  <w:num w:numId="19">
    <w:abstractNumId w:val="27"/>
  </w:num>
  <w:num w:numId="20">
    <w:abstractNumId w:val="28"/>
  </w:num>
  <w:num w:numId="21">
    <w:abstractNumId w:val="29"/>
  </w:num>
  <w:num w:numId="22">
    <w:abstractNumId w:val="30"/>
  </w:num>
  <w:num w:numId="23">
    <w:abstractNumId w:val="31"/>
  </w:num>
  <w:num w:numId="24">
    <w:abstractNumId w:val="32"/>
  </w:num>
  <w:num w:numId="25">
    <w:abstractNumId w:val="33"/>
  </w:num>
  <w:num w:numId="26">
    <w:abstractNumId w:val="34"/>
  </w:num>
  <w:num w:numId="27">
    <w:abstractNumId w:val="35"/>
  </w:num>
  <w:num w:numId="28">
    <w:abstractNumId w:val="36"/>
  </w:num>
  <w:num w:numId="29">
    <w:abstractNumId w:val="37"/>
  </w:num>
  <w:num w:numId="30">
    <w:abstractNumId w:val="38"/>
  </w:num>
  <w:num w:numId="31">
    <w:abstractNumId w:val="39"/>
  </w:num>
  <w:num w:numId="32">
    <w:abstractNumId w:val="40"/>
  </w:num>
  <w:num w:numId="33">
    <w:abstractNumId w:val="41"/>
  </w:num>
  <w:num w:numId="34">
    <w:abstractNumId w:val="42"/>
  </w:num>
  <w:num w:numId="35">
    <w:abstractNumId w:val="43"/>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647"/>
    <w:rsid w:val="00022709"/>
    <w:rsid w:val="0003127A"/>
    <w:rsid w:val="00032D39"/>
    <w:rsid w:val="00035AD4"/>
    <w:rsid w:val="00056CB0"/>
    <w:rsid w:val="00057381"/>
    <w:rsid w:val="00063D29"/>
    <w:rsid w:val="00066623"/>
    <w:rsid w:val="00073588"/>
    <w:rsid w:val="00097567"/>
    <w:rsid w:val="000C7579"/>
    <w:rsid w:val="000F0E1D"/>
    <w:rsid w:val="000F35AC"/>
    <w:rsid w:val="001204A5"/>
    <w:rsid w:val="001227CB"/>
    <w:rsid w:val="001252F4"/>
    <w:rsid w:val="0013554E"/>
    <w:rsid w:val="00190C38"/>
    <w:rsid w:val="001B716F"/>
    <w:rsid w:val="001C1118"/>
    <w:rsid w:val="001C3AC9"/>
    <w:rsid w:val="001C6808"/>
    <w:rsid w:val="001D2C98"/>
    <w:rsid w:val="001D5F04"/>
    <w:rsid w:val="001F386D"/>
    <w:rsid w:val="001F5483"/>
    <w:rsid w:val="00231C15"/>
    <w:rsid w:val="00251215"/>
    <w:rsid w:val="00274D4C"/>
    <w:rsid w:val="002A2DB7"/>
    <w:rsid w:val="002A4EB8"/>
    <w:rsid w:val="002D13C6"/>
    <w:rsid w:val="002D5A50"/>
    <w:rsid w:val="002D68F5"/>
    <w:rsid w:val="002E5266"/>
    <w:rsid w:val="002F3F83"/>
    <w:rsid w:val="00357318"/>
    <w:rsid w:val="003819DB"/>
    <w:rsid w:val="00383E65"/>
    <w:rsid w:val="00383F34"/>
    <w:rsid w:val="003909F6"/>
    <w:rsid w:val="003924C6"/>
    <w:rsid w:val="003A7646"/>
    <w:rsid w:val="003C17FC"/>
    <w:rsid w:val="003C31B2"/>
    <w:rsid w:val="003D21BB"/>
    <w:rsid w:val="003D4ED9"/>
    <w:rsid w:val="003D6F15"/>
    <w:rsid w:val="00415EBE"/>
    <w:rsid w:val="004235DE"/>
    <w:rsid w:val="004634B5"/>
    <w:rsid w:val="00466783"/>
    <w:rsid w:val="00473326"/>
    <w:rsid w:val="004938F2"/>
    <w:rsid w:val="004950B1"/>
    <w:rsid w:val="004A2CFA"/>
    <w:rsid w:val="004A438B"/>
    <w:rsid w:val="004B43EE"/>
    <w:rsid w:val="004C179B"/>
    <w:rsid w:val="00513321"/>
    <w:rsid w:val="00516828"/>
    <w:rsid w:val="00583080"/>
    <w:rsid w:val="00585ADC"/>
    <w:rsid w:val="005953D2"/>
    <w:rsid w:val="005B028D"/>
    <w:rsid w:val="005E20E9"/>
    <w:rsid w:val="00612464"/>
    <w:rsid w:val="00645581"/>
    <w:rsid w:val="00665456"/>
    <w:rsid w:val="006731DD"/>
    <w:rsid w:val="006732C2"/>
    <w:rsid w:val="00673849"/>
    <w:rsid w:val="006757AC"/>
    <w:rsid w:val="00677750"/>
    <w:rsid w:val="006A5AF4"/>
    <w:rsid w:val="006C61C3"/>
    <w:rsid w:val="006D33B4"/>
    <w:rsid w:val="006E58A5"/>
    <w:rsid w:val="006E69B0"/>
    <w:rsid w:val="006F19A2"/>
    <w:rsid w:val="0072158A"/>
    <w:rsid w:val="007245D2"/>
    <w:rsid w:val="00756E06"/>
    <w:rsid w:val="00774A5E"/>
    <w:rsid w:val="007C180F"/>
    <w:rsid w:val="007E03A0"/>
    <w:rsid w:val="007F2C6C"/>
    <w:rsid w:val="00800CD3"/>
    <w:rsid w:val="008011E6"/>
    <w:rsid w:val="00807A79"/>
    <w:rsid w:val="00812702"/>
    <w:rsid w:val="00813647"/>
    <w:rsid w:val="008279EF"/>
    <w:rsid w:val="00870A8F"/>
    <w:rsid w:val="0087331D"/>
    <w:rsid w:val="0087623F"/>
    <w:rsid w:val="00882D0C"/>
    <w:rsid w:val="008A092C"/>
    <w:rsid w:val="008A3ACC"/>
    <w:rsid w:val="008A6D0D"/>
    <w:rsid w:val="008D6103"/>
    <w:rsid w:val="008D722E"/>
    <w:rsid w:val="008E0360"/>
    <w:rsid w:val="008E3B10"/>
    <w:rsid w:val="009019BA"/>
    <w:rsid w:val="0090463D"/>
    <w:rsid w:val="0091749D"/>
    <w:rsid w:val="00964190"/>
    <w:rsid w:val="00970454"/>
    <w:rsid w:val="00985773"/>
    <w:rsid w:val="00991422"/>
    <w:rsid w:val="009917B8"/>
    <w:rsid w:val="009C0B70"/>
    <w:rsid w:val="00A15804"/>
    <w:rsid w:val="00A356F8"/>
    <w:rsid w:val="00A62D48"/>
    <w:rsid w:val="00A857D1"/>
    <w:rsid w:val="00A90835"/>
    <w:rsid w:val="00A96618"/>
    <w:rsid w:val="00AB378E"/>
    <w:rsid w:val="00AD11D2"/>
    <w:rsid w:val="00B00C46"/>
    <w:rsid w:val="00B13749"/>
    <w:rsid w:val="00B51ECE"/>
    <w:rsid w:val="00B60AD9"/>
    <w:rsid w:val="00B63F8B"/>
    <w:rsid w:val="00B654FA"/>
    <w:rsid w:val="00BD6E8F"/>
    <w:rsid w:val="00BE3F2E"/>
    <w:rsid w:val="00C02287"/>
    <w:rsid w:val="00C12E63"/>
    <w:rsid w:val="00C15101"/>
    <w:rsid w:val="00C25D06"/>
    <w:rsid w:val="00C56061"/>
    <w:rsid w:val="00C637B6"/>
    <w:rsid w:val="00C81A63"/>
    <w:rsid w:val="00C93BEE"/>
    <w:rsid w:val="00CC1D48"/>
    <w:rsid w:val="00CD5934"/>
    <w:rsid w:val="00D12C41"/>
    <w:rsid w:val="00D23DC0"/>
    <w:rsid w:val="00D26A94"/>
    <w:rsid w:val="00D3122E"/>
    <w:rsid w:val="00D33112"/>
    <w:rsid w:val="00D47A86"/>
    <w:rsid w:val="00D54B3E"/>
    <w:rsid w:val="00D946AF"/>
    <w:rsid w:val="00D974E5"/>
    <w:rsid w:val="00DA1D05"/>
    <w:rsid w:val="00DC5532"/>
    <w:rsid w:val="00DE42A2"/>
    <w:rsid w:val="00DF3ABC"/>
    <w:rsid w:val="00DF4928"/>
    <w:rsid w:val="00E81F7A"/>
    <w:rsid w:val="00E90F01"/>
    <w:rsid w:val="00EB3A0C"/>
    <w:rsid w:val="00EB5E25"/>
    <w:rsid w:val="00ED05B8"/>
    <w:rsid w:val="00EE194F"/>
    <w:rsid w:val="00EE335F"/>
    <w:rsid w:val="00EF13F5"/>
    <w:rsid w:val="00EF782D"/>
    <w:rsid w:val="00F5740F"/>
    <w:rsid w:val="00F67026"/>
    <w:rsid w:val="00F81E3D"/>
    <w:rsid w:val="00F9051B"/>
    <w:rsid w:val="00F93C66"/>
    <w:rsid w:val="00FD177A"/>
    <w:rsid w:val="00FD7FA7"/>
    <w:rsid w:val="00FF2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513321"/>
    <w:rPr>
      <w:rFonts w:ascii="Times New Roman" w:eastAsia="Times New Roman" w:hAnsi="Times New Roman"/>
      <w:sz w:val="28"/>
    </w:rPr>
  </w:style>
  <w:style w:type="paragraph" w:styleId="1">
    <w:name w:val="heading 1"/>
    <w:basedOn w:val="a"/>
    <w:next w:val="a"/>
    <w:link w:val="10"/>
    <w:uiPriority w:val="99"/>
    <w:qFormat/>
    <w:locked/>
    <w:rsid w:val="00FD177A"/>
    <w:pPr>
      <w:keepNext/>
      <w:widowControl w:val="0"/>
      <w:tabs>
        <w:tab w:val="num" w:pos="432"/>
      </w:tabs>
      <w:suppressAutoHyphens/>
      <w:spacing w:before="240" w:after="60"/>
      <w:outlineLvl w:val="0"/>
    </w:pPr>
    <w:rPr>
      <w:rFonts w:ascii="Arial" w:eastAsia="Calibri" w:hAnsi="Arial"/>
      <w:b/>
      <w:kern w:val="1"/>
      <w:sz w:val="32"/>
      <w:szCs w:val="24"/>
      <w:lang w:eastAsia="en-US"/>
    </w:rPr>
  </w:style>
  <w:style w:type="paragraph" w:styleId="2">
    <w:name w:val="heading 2"/>
    <w:basedOn w:val="a"/>
    <w:next w:val="a"/>
    <w:link w:val="20"/>
    <w:uiPriority w:val="99"/>
    <w:qFormat/>
    <w:locked/>
    <w:rsid w:val="00FD177A"/>
    <w:pPr>
      <w:keepNext/>
      <w:widowControl w:val="0"/>
      <w:tabs>
        <w:tab w:val="num" w:pos="576"/>
      </w:tabs>
      <w:suppressAutoHyphens/>
      <w:spacing w:before="240" w:after="60"/>
      <w:outlineLvl w:val="1"/>
    </w:pPr>
    <w:rPr>
      <w:rFonts w:ascii="Arial" w:eastAsia="Calibri" w:hAnsi="Arial"/>
      <w:b/>
      <w:i/>
      <w:kern w:val="1"/>
      <w:szCs w:val="24"/>
      <w:lang w:eastAsia="en-US"/>
    </w:rPr>
  </w:style>
  <w:style w:type="paragraph" w:styleId="3">
    <w:name w:val="heading 3"/>
    <w:basedOn w:val="a"/>
    <w:next w:val="a"/>
    <w:link w:val="30"/>
    <w:uiPriority w:val="99"/>
    <w:qFormat/>
    <w:locked/>
    <w:rsid w:val="00FD177A"/>
    <w:pPr>
      <w:keepNext/>
      <w:widowControl w:val="0"/>
      <w:tabs>
        <w:tab w:val="num" w:pos="720"/>
      </w:tabs>
      <w:suppressAutoHyphens/>
      <w:ind w:left="-13"/>
      <w:jc w:val="both"/>
      <w:outlineLvl w:val="2"/>
    </w:pPr>
    <w:rPr>
      <w:rFonts w:eastAsia="Calibri"/>
      <w:b/>
      <w:i/>
      <w:color w:val="FF0000"/>
      <w:kern w:val="1"/>
      <w:sz w:val="24"/>
      <w:szCs w:val="24"/>
      <w:lang w:eastAsia="en-US"/>
    </w:rPr>
  </w:style>
  <w:style w:type="paragraph" w:styleId="4">
    <w:name w:val="heading 4"/>
    <w:basedOn w:val="a"/>
    <w:next w:val="a"/>
    <w:link w:val="40"/>
    <w:uiPriority w:val="99"/>
    <w:qFormat/>
    <w:locked/>
    <w:rsid w:val="00FD177A"/>
    <w:pPr>
      <w:keepNext/>
      <w:widowControl w:val="0"/>
      <w:tabs>
        <w:tab w:val="num" w:pos="864"/>
      </w:tabs>
      <w:suppressAutoHyphens/>
      <w:ind w:left="851"/>
      <w:jc w:val="center"/>
      <w:outlineLvl w:val="3"/>
    </w:pPr>
    <w:rPr>
      <w:rFonts w:eastAsia="Calibri"/>
      <w:b/>
      <w:kern w:val="1"/>
      <w:szCs w:val="24"/>
      <w:lang w:eastAsia="en-US"/>
    </w:rPr>
  </w:style>
  <w:style w:type="paragraph" w:styleId="5">
    <w:name w:val="heading 5"/>
    <w:basedOn w:val="a"/>
    <w:next w:val="a"/>
    <w:link w:val="50"/>
    <w:uiPriority w:val="99"/>
    <w:qFormat/>
    <w:locked/>
    <w:rsid w:val="00FD177A"/>
    <w:pPr>
      <w:keepNext/>
      <w:widowControl w:val="0"/>
      <w:tabs>
        <w:tab w:val="left" w:pos="142"/>
      </w:tabs>
      <w:suppressAutoHyphens/>
      <w:ind w:right="-24" w:firstLine="851"/>
      <w:jc w:val="center"/>
      <w:outlineLvl w:val="4"/>
    </w:pPr>
    <w:rPr>
      <w:b/>
      <w:kern w:val="1"/>
      <w:szCs w:val="24"/>
      <w:lang w:eastAsia="en-US"/>
    </w:rPr>
  </w:style>
  <w:style w:type="paragraph" w:styleId="6">
    <w:name w:val="heading 6"/>
    <w:basedOn w:val="a"/>
    <w:next w:val="a"/>
    <w:link w:val="60"/>
    <w:uiPriority w:val="99"/>
    <w:qFormat/>
    <w:locked/>
    <w:rsid w:val="00FD177A"/>
    <w:pPr>
      <w:keepNext/>
      <w:widowControl w:val="0"/>
      <w:tabs>
        <w:tab w:val="left" w:pos="142"/>
      </w:tabs>
      <w:suppressAutoHyphens/>
      <w:jc w:val="center"/>
      <w:outlineLvl w:val="5"/>
    </w:pPr>
    <w:rPr>
      <w:b/>
      <w:kern w:val="1"/>
      <w:sz w:val="36"/>
      <w:szCs w:val="24"/>
      <w:lang w:eastAsia="en-US"/>
    </w:rPr>
  </w:style>
  <w:style w:type="paragraph" w:styleId="7">
    <w:name w:val="heading 7"/>
    <w:basedOn w:val="a"/>
    <w:next w:val="a"/>
    <w:link w:val="70"/>
    <w:uiPriority w:val="99"/>
    <w:qFormat/>
    <w:locked/>
    <w:rsid w:val="00FD177A"/>
    <w:pPr>
      <w:keepNext/>
      <w:keepLines/>
      <w:widowControl w:val="0"/>
      <w:tabs>
        <w:tab w:val="num" w:pos="1296"/>
      </w:tabs>
      <w:suppressAutoHyphens/>
      <w:spacing w:line="360" w:lineRule="auto"/>
      <w:outlineLvl w:val="6"/>
    </w:pPr>
    <w:rPr>
      <w:rFonts w:eastAsia="Calibri"/>
      <w:b/>
      <w:kern w:val="1"/>
      <w:szCs w:val="24"/>
      <w:lang w:eastAsia="en-US"/>
    </w:rPr>
  </w:style>
  <w:style w:type="paragraph" w:styleId="8">
    <w:name w:val="heading 8"/>
    <w:basedOn w:val="a"/>
    <w:next w:val="a"/>
    <w:link w:val="80"/>
    <w:uiPriority w:val="99"/>
    <w:qFormat/>
    <w:locked/>
    <w:rsid w:val="00FD177A"/>
    <w:pPr>
      <w:keepNext/>
      <w:widowControl w:val="0"/>
      <w:suppressAutoHyphens/>
      <w:outlineLvl w:val="7"/>
    </w:pPr>
    <w:rPr>
      <w:rFonts w:eastAsia="Calibri"/>
      <w:kern w:val="1"/>
      <w:szCs w:val="24"/>
      <w:lang w:eastAsia="en-US"/>
    </w:rPr>
  </w:style>
  <w:style w:type="paragraph" w:styleId="9">
    <w:name w:val="heading 9"/>
    <w:basedOn w:val="a"/>
    <w:next w:val="a"/>
    <w:link w:val="90"/>
    <w:uiPriority w:val="99"/>
    <w:qFormat/>
    <w:locked/>
    <w:rsid w:val="00FD177A"/>
    <w:pPr>
      <w:keepNext/>
      <w:widowControl w:val="0"/>
      <w:tabs>
        <w:tab w:val="num" w:pos="1584"/>
      </w:tabs>
      <w:suppressAutoHyphens/>
      <w:spacing w:before="20" w:after="20" w:line="480" w:lineRule="atLeast"/>
      <w:jc w:val="center"/>
      <w:outlineLvl w:val="8"/>
    </w:pPr>
    <w:rPr>
      <w:rFonts w:eastAsia="Calibri"/>
      <w:b/>
      <w:kern w:val="1"/>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D177A"/>
    <w:rPr>
      <w:rFonts w:ascii="Arial" w:hAnsi="Arial" w:cs="Times New Roman"/>
      <w:b/>
      <w:kern w:val="1"/>
      <w:sz w:val="24"/>
      <w:szCs w:val="24"/>
      <w:lang w:val="ru-RU" w:eastAsia="en-US" w:bidi="ar-SA"/>
    </w:rPr>
  </w:style>
  <w:style w:type="character" w:customStyle="1" w:styleId="20">
    <w:name w:val="Заголовок 2 Знак"/>
    <w:link w:val="2"/>
    <w:uiPriority w:val="99"/>
    <w:locked/>
    <w:rsid w:val="00FD177A"/>
    <w:rPr>
      <w:rFonts w:ascii="Arial" w:hAnsi="Arial" w:cs="Times New Roman"/>
      <w:b/>
      <w:i/>
      <w:kern w:val="1"/>
      <w:sz w:val="24"/>
      <w:szCs w:val="24"/>
      <w:lang w:val="ru-RU" w:eastAsia="en-US" w:bidi="ar-SA"/>
    </w:rPr>
  </w:style>
  <w:style w:type="character" w:customStyle="1" w:styleId="30">
    <w:name w:val="Заголовок 3 Знак"/>
    <w:link w:val="3"/>
    <w:uiPriority w:val="99"/>
    <w:locked/>
    <w:rsid w:val="00FD177A"/>
    <w:rPr>
      <w:rFonts w:cs="Times New Roman"/>
      <w:b/>
      <w:i/>
      <w:color w:val="FF0000"/>
      <w:kern w:val="1"/>
      <w:sz w:val="24"/>
      <w:szCs w:val="24"/>
      <w:lang w:val="ru-RU" w:eastAsia="en-US" w:bidi="ar-SA"/>
    </w:rPr>
  </w:style>
  <w:style w:type="character" w:customStyle="1" w:styleId="40">
    <w:name w:val="Заголовок 4 Знак"/>
    <w:link w:val="4"/>
    <w:uiPriority w:val="99"/>
    <w:locked/>
    <w:rsid w:val="00FD177A"/>
    <w:rPr>
      <w:rFonts w:cs="Times New Roman"/>
      <w:b/>
      <w:kern w:val="1"/>
      <w:sz w:val="24"/>
      <w:szCs w:val="24"/>
      <w:lang w:val="ru-RU" w:eastAsia="en-US" w:bidi="ar-SA"/>
    </w:rPr>
  </w:style>
  <w:style w:type="character" w:customStyle="1" w:styleId="50">
    <w:name w:val="Заголовок 5 Знак"/>
    <w:link w:val="5"/>
    <w:uiPriority w:val="99"/>
    <w:locked/>
    <w:rsid w:val="00FD177A"/>
    <w:rPr>
      <w:rFonts w:eastAsia="Times New Roman" w:cs="Times New Roman"/>
      <w:b/>
      <w:kern w:val="1"/>
      <w:sz w:val="24"/>
      <w:szCs w:val="24"/>
      <w:lang w:val="ru-RU" w:eastAsia="en-US" w:bidi="ar-SA"/>
    </w:rPr>
  </w:style>
  <w:style w:type="character" w:customStyle="1" w:styleId="60">
    <w:name w:val="Заголовок 6 Знак"/>
    <w:link w:val="6"/>
    <w:uiPriority w:val="99"/>
    <w:locked/>
    <w:rsid w:val="00FD177A"/>
    <w:rPr>
      <w:rFonts w:eastAsia="Times New Roman" w:cs="Times New Roman"/>
      <w:b/>
      <w:kern w:val="1"/>
      <w:sz w:val="24"/>
      <w:szCs w:val="24"/>
      <w:lang w:val="ru-RU" w:eastAsia="en-US" w:bidi="ar-SA"/>
    </w:rPr>
  </w:style>
  <w:style w:type="character" w:customStyle="1" w:styleId="70">
    <w:name w:val="Заголовок 7 Знак"/>
    <w:link w:val="7"/>
    <w:uiPriority w:val="99"/>
    <w:locked/>
    <w:rsid w:val="00FD177A"/>
    <w:rPr>
      <w:rFonts w:cs="Times New Roman"/>
      <w:b/>
      <w:kern w:val="1"/>
      <w:sz w:val="24"/>
      <w:szCs w:val="24"/>
      <w:lang w:val="ru-RU" w:eastAsia="en-US" w:bidi="ar-SA"/>
    </w:rPr>
  </w:style>
  <w:style w:type="character" w:customStyle="1" w:styleId="80">
    <w:name w:val="Заголовок 8 Знак"/>
    <w:link w:val="8"/>
    <w:uiPriority w:val="99"/>
    <w:locked/>
    <w:rsid w:val="00FD177A"/>
    <w:rPr>
      <w:rFonts w:cs="Times New Roman"/>
      <w:kern w:val="1"/>
      <w:sz w:val="24"/>
      <w:szCs w:val="24"/>
      <w:lang w:val="ru-RU" w:eastAsia="en-US" w:bidi="ar-SA"/>
    </w:rPr>
  </w:style>
  <w:style w:type="character" w:customStyle="1" w:styleId="90">
    <w:name w:val="Заголовок 9 Знак"/>
    <w:link w:val="9"/>
    <w:uiPriority w:val="99"/>
    <w:locked/>
    <w:rsid w:val="00FD177A"/>
    <w:rPr>
      <w:rFonts w:cs="Times New Roman"/>
      <w:b/>
      <w:kern w:val="1"/>
      <w:sz w:val="24"/>
      <w:szCs w:val="24"/>
      <w:lang w:val="ru-RU" w:eastAsia="en-US" w:bidi="ar-SA"/>
    </w:rPr>
  </w:style>
  <w:style w:type="table" w:styleId="a3">
    <w:name w:val="Table Grid"/>
    <w:basedOn w:val="a1"/>
    <w:uiPriority w:val="99"/>
    <w:rsid w:val="002D68F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Plain Text"/>
    <w:basedOn w:val="a"/>
    <w:link w:val="a5"/>
    <w:uiPriority w:val="99"/>
    <w:rsid w:val="00EF782D"/>
    <w:rPr>
      <w:rFonts w:ascii="Courier New" w:hAnsi="Courier New"/>
      <w:sz w:val="20"/>
    </w:rPr>
  </w:style>
  <w:style w:type="character" w:customStyle="1" w:styleId="a5">
    <w:name w:val="Текст Знак"/>
    <w:link w:val="a4"/>
    <w:uiPriority w:val="99"/>
    <w:locked/>
    <w:rsid w:val="00EF782D"/>
    <w:rPr>
      <w:rFonts w:ascii="Courier New" w:hAnsi="Courier New" w:cs="Times New Roman"/>
      <w:sz w:val="20"/>
      <w:szCs w:val="20"/>
      <w:lang w:eastAsia="ru-RU"/>
    </w:rPr>
  </w:style>
  <w:style w:type="paragraph" w:customStyle="1" w:styleId="ConsNormal">
    <w:name w:val="ConsNormal"/>
    <w:uiPriority w:val="99"/>
    <w:rsid w:val="00EF782D"/>
    <w:pPr>
      <w:widowControl w:val="0"/>
      <w:suppressAutoHyphens/>
      <w:ind w:firstLine="720"/>
    </w:pPr>
    <w:rPr>
      <w:rFonts w:ascii="Arial" w:eastAsia="Times New Roman" w:hAnsi="Arial"/>
    </w:rPr>
  </w:style>
  <w:style w:type="paragraph" w:styleId="a6">
    <w:name w:val="Balloon Text"/>
    <w:basedOn w:val="a"/>
    <w:link w:val="a7"/>
    <w:uiPriority w:val="99"/>
    <w:semiHidden/>
    <w:rsid w:val="00C12E63"/>
    <w:rPr>
      <w:rFonts w:ascii="Tahoma" w:hAnsi="Tahoma" w:cs="Tahoma"/>
      <w:sz w:val="16"/>
      <w:szCs w:val="16"/>
    </w:rPr>
  </w:style>
  <w:style w:type="character" w:customStyle="1" w:styleId="a7">
    <w:name w:val="Текст выноски Знак"/>
    <w:link w:val="a6"/>
    <w:uiPriority w:val="99"/>
    <w:semiHidden/>
    <w:locked/>
    <w:rsid w:val="00C12E63"/>
    <w:rPr>
      <w:rFonts w:ascii="Tahoma" w:hAnsi="Tahoma" w:cs="Tahoma"/>
      <w:sz w:val="16"/>
      <w:szCs w:val="16"/>
      <w:lang w:eastAsia="ru-RU"/>
    </w:rPr>
  </w:style>
  <w:style w:type="paragraph" w:customStyle="1" w:styleId="a8">
    <w:name w:val="Заголовок"/>
    <w:basedOn w:val="a"/>
    <w:next w:val="a9"/>
    <w:uiPriority w:val="99"/>
    <w:rsid w:val="00FD177A"/>
    <w:pPr>
      <w:keepNext/>
      <w:widowControl w:val="0"/>
      <w:suppressAutoHyphens/>
      <w:spacing w:before="240" w:after="120"/>
    </w:pPr>
    <w:rPr>
      <w:rFonts w:ascii="Arial" w:eastAsia="Calibri" w:hAnsi="Arial" w:cs="Tahoma"/>
      <w:kern w:val="1"/>
      <w:szCs w:val="28"/>
      <w:lang w:eastAsia="en-US"/>
    </w:rPr>
  </w:style>
  <w:style w:type="paragraph" w:styleId="a9">
    <w:name w:val="Body Text"/>
    <w:basedOn w:val="a"/>
    <w:link w:val="aa"/>
    <w:uiPriority w:val="99"/>
    <w:rsid w:val="00FD177A"/>
    <w:pPr>
      <w:widowControl w:val="0"/>
      <w:suppressAutoHyphens/>
      <w:spacing w:after="120"/>
    </w:pPr>
    <w:rPr>
      <w:rFonts w:eastAsia="Calibri"/>
      <w:kern w:val="1"/>
      <w:sz w:val="24"/>
      <w:szCs w:val="24"/>
      <w:lang w:eastAsia="en-US"/>
    </w:rPr>
  </w:style>
  <w:style w:type="character" w:customStyle="1" w:styleId="aa">
    <w:name w:val="Основной текст Знак"/>
    <w:link w:val="a9"/>
    <w:uiPriority w:val="99"/>
    <w:locked/>
    <w:rsid w:val="00FD177A"/>
    <w:rPr>
      <w:rFonts w:cs="Times New Roman"/>
      <w:kern w:val="1"/>
      <w:sz w:val="24"/>
      <w:szCs w:val="24"/>
      <w:lang w:val="ru-RU" w:eastAsia="en-US" w:bidi="ar-SA"/>
    </w:rPr>
  </w:style>
  <w:style w:type="paragraph" w:customStyle="1" w:styleId="11">
    <w:name w:val="Цитата1"/>
    <w:basedOn w:val="a"/>
    <w:uiPriority w:val="99"/>
    <w:rsid w:val="00FD177A"/>
    <w:pPr>
      <w:widowControl w:val="0"/>
      <w:tabs>
        <w:tab w:val="left" w:pos="142"/>
      </w:tabs>
      <w:suppressAutoHyphens/>
      <w:ind w:left="5245" w:right="-22"/>
      <w:jc w:val="both"/>
    </w:pPr>
    <w:rPr>
      <w:rFonts w:eastAsia="Calibri"/>
      <w:kern w:val="1"/>
      <w:szCs w:val="24"/>
      <w:lang w:eastAsia="en-US"/>
    </w:rPr>
  </w:style>
  <w:style w:type="paragraph" w:styleId="ab">
    <w:name w:val="Body Text Indent"/>
    <w:basedOn w:val="a"/>
    <w:link w:val="ac"/>
    <w:uiPriority w:val="99"/>
    <w:rsid w:val="00FD177A"/>
    <w:pPr>
      <w:spacing w:after="120"/>
      <w:ind w:left="283"/>
    </w:pPr>
  </w:style>
  <w:style w:type="character" w:customStyle="1" w:styleId="ac">
    <w:name w:val="Основной текст с отступом Знак"/>
    <w:link w:val="ab"/>
    <w:uiPriority w:val="99"/>
    <w:locked/>
    <w:rsid w:val="00FD177A"/>
    <w:rPr>
      <w:rFonts w:eastAsia="Times New Roman" w:cs="Times New Roman"/>
      <w:sz w:val="28"/>
      <w:lang w:val="ru-RU" w:eastAsia="ru-RU" w:bidi="ar-SA"/>
    </w:rPr>
  </w:style>
  <w:style w:type="character" w:customStyle="1" w:styleId="WW8Num3z0">
    <w:name w:val="WW8Num3z0"/>
    <w:uiPriority w:val="99"/>
    <w:rsid w:val="00FD177A"/>
    <w:rPr>
      <w:sz w:val="28"/>
    </w:rPr>
  </w:style>
  <w:style w:type="character" w:customStyle="1" w:styleId="WW8Num7z0">
    <w:name w:val="WW8Num7z0"/>
    <w:uiPriority w:val="99"/>
    <w:rsid w:val="00FD177A"/>
    <w:rPr>
      <w:sz w:val="28"/>
    </w:rPr>
  </w:style>
  <w:style w:type="character" w:customStyle="1" w:styleId="WW8Num9z0">
    <w:name w:val="WW8Num9z0"/>
    <w:uiPriority w:val="99"/>
    <w:rsid w:val="00FD177A"/>
    <w:rPr>
      <w:sz w:val="28"/>
    </w:rPr>
  </w:style>
  <w:style w:type="character" w:customStyle="1" w:styleId="WW8Num18z0">
    <w:name w:val="WW8Num18z0"/>
    <w:uiPriority w:val="99"/>
    <w:rsid w:val="00FD177A"/>
    <w:rPr>
      <w:sz w:val="28"/>
    </w:rPr>
  </w:style>
  <w:style w:type="character" w:customStyle="1" w:styleId="WW8Num20z0">
    <w:name w:val="WW8Num20z0"/>
    <w:uiPriority w:val="99"/>
    <w:rsid w:val="00FD177A"/>
    <w:rPr>
      <w:sz w:val="28"/>
    </w:rPr>
  </w:style>
  <w:style w:type="character" w:customStyle="1" w:styleId="Absatz-Standardschriftart">
    <w:name w:val="Absatz-Standardschriftart"/>
    <w:uiPriority w:val="99"/>
    <w:rsid w:val="00FD177A"/>
  </w:style>
  <w:style w:type="character" w:customStyle="1" w:styleId="WW-Absatz-Standardschriftart">
    <w:name w:val="WW-Absatz-Standardschriftart"/>
    <w:uiPriority w:val="99"/>
    <w:rsid w:val="00FD177A"/>
  </w:style>
  <w:style w:type="character" w:customStyle="1" w:styleId="WW-Absatz-Standardschriftart1">
    <w:name w:val="WW-Absatz-Standardschriftart1"/>
    <w:uiPriority w:val="99"/>
    <w:rsid w:val="00FD177A"/>
  </w:style>
  <w:style w:type="character" w:customStyle="1" w:styleId="WW-Absatz-Standardschriftart11">
    <w:name w:val="WW-Absatz-Standardschriftart11"/>
    <w:uiPriority w:val="99"/>
    <w:rsid w:val="00FD177A"/>
  </w:style>
  <w:style w:type="character" w:customStyle="1" w:styleId="WW-Absatz-Standardschriftart111">
    <w:name w:val="WW-Absatz-Standardschriftart111"/>
    <w:uiPriority w:val="99"/>
    <w:rsid w:val="00FD177A"/>
  </w:style>
  <w:style w:type="character" w:customStyle="1" w:styleId="WW-Absatz-Standardschriftart1111">
    <w:name w:val="WW-Absatz-Standardschriftart1111"/>
    <w:uiPriority w:val="99"/>
    <w:rsid w:val="00FD177A"/>
  </w:style>
  <w:style w:type="character" w:customStyle="1" w:styleId="WW-Absatz-Standardschriftart11111">
    <w:name w:val="WW-Absatz-Standardschriftart11111"/>
    <w:uiPriority w:val="99"/>
    <w:rsid w:val="00FD177A"/>
  </w:style>
  <w:style w:type="character" w:customStyle="1" w:styleId="WW-Absatz-Standardschriftart111111">
    <w:name w:val="WW-Absatz-Standardschriftart111111"/>
    <w:uiPriority w:val="99"/>
    <w:rsid w:val="00FD177A"/>
  </w:style>
  <w:style w:type="character" w:customStyle="1" w:styleId="WW-Absatz-Standardschriftart1111111">
    <w:name w:val="WW-Absatz-Standardschriftart1111111"/>
    <w:uiPriority w:val="99"/>
    <w:rsid w:val="00FD177A"/>
  </w:style>
  <w:style w:type="character" w:customStyle="1" w:styleId="WW-Absatz-Standardschriftart11111111">
    <w:name w:val="WW-Absatz-Standardschriftart11111111"/>
    <w:uiPriority w:val="99"/>
    <w:rsid w:val="00FD177A"/>
  </w:style>
  <w:style w:type="character" w:customStyle="1" w:styleId="WW-Absatz-Standardschriftart111111111">
    <w:name w:val="WW-Absatz-Standardschriftart111111111"/>
    <w:uiPriority w:val="99"/>
    <w:rsid w:val="00FD177A"/>
  </w:style>
  <w:style w:type="character" w:customStyle="1" w:styleId="WW-Absatz-Standardschriftart1111111111">
    <w:name w:val="WW-Absatz-Standardschriftart1111111111"/>
    <w:uiPriority w:val="99"/>
    <w:rsid w:val="00FD177A"/>
  </w:style>
  <w:style w:type="character" w:customStyle="1" w:styleId="WW-Absatz-Standardschriftart11111111111">
    <w:name w:val="WW-Absatz-Standardschriftart11111111111"/>
    <w:uiPriority w:val="99"/>
    <w:rsid w:val="00FD177A"/>
  </w:style>
  <w:style w:type="character" w:customStyle="1" w:styleId="WW-Absatz-Standardschriftart111111111111">
    <w:name w:val="WW-Absatz-Standardschriftart111111111111"/>
    <w:uiPriority w:val="99"/>
    <w:rsid w:val="00FD177A"/>
  </w:style>
  <w:style w:type="character" w:customStyle="1" w:styleId="WW-Absatz-Standardschriftart1111111111111">
    <w:name w:val="WW-Absatz-Standardschriftart1111111111111"/>
    <w:uiPriority w:val="99"/>
    <w:rsid w:val="00FD177A"/>
  </w:style>
  <w:style w:type="character" w:customStyle="1" w:styleId="WW-Absatz-Standardschriftart11111111111111">
    <w:name w:val="WW-Absatz-Standardschriftart11111111111111"/>
    <w:uiPriority w:val="99"/>
    <w:rsid w:val="00FD177A"/>
  </w:style>
  <w:style w:type="character" w:customStyle="1" w:styleId="WW-Absatz-Standardschriftart111111111111111">
    <w:name w:val="WW-Absatz-Standardschriftart111111111111111"/>
    <w:uiPriority w:val="99"/>
    <w:rsid w:val="00FD177A"/>
  </w:style>
  <w:style w:type="character" w:customStyle="1" w:styleId="WW-Absatz-Standardschriftart1111111111111111">
    <w:name w:val="WW-Absatz-Standardschriftart1111111111111111"/>
    <w:uiPriority w:val="99"/>
    <w:rsid w:val="00FD177A"/>
  </w:style>
  <w:style w:type="character" w:customStyle="1" w:styleId="WW-Absatz-Standardschriftart11111111111111111">
    <w:name w:val="WW-Absatz-Standardschriftart11111111111111111"/>
    <w:uiPriority w:val="99"/>
    <w:rsid w:val="00FD177A"/>
  </w:style>
  <w:style w:type="character" w:customStyle="1" w:styleId="WW-Absatz-Standardschriftart111111111111111111">
    <w:name w:val="WW-Absatz-Standardschriftart111111111111111111"/>
    <w:uiPriority w:val="99"/>
    <w:rsid w:val="00FD177A"/>
  </w:style>
  <w:style w:type="character" w:customStyle="1" w:styleId="WW-Absatz-Standardschriftart1111111111111111111">
    <w:name w:val="WW-Absatz-Standardschriftart1111111111111111111"/>
    <w:uiPriority w:val="99"/>
    <w:rsid w:val="00FD177A"/>
  </w:style>
  <w:style w:type="character" w:customStyle="1" w:styleId="WW-Absatz-Standardschriftart11111111111111111111">
    <w:name w:val="WW-Absatz-Standardschriftart11111111111111111111"/>
    <w:uiPriority w:val="99"/>
    <w:rsid w:val="00FD177A"/>
  </w:style>
  <w:style w:type="character" w:customStyle="1" w:styleId="WW-Absatz-Standardschriftart111111111111111111111">
    <w:name w:val="WW-Absatz-Standardschriftart111111111111111111111"/>
    <w:uiPriority w:val="99"/>
    <w:rsid w:val="00FD177A"/>
  </w:style>
  <w:style w:type="character" w:customStyle="1" w:styleId="WW-Absatz-Standardschriftart1111111111111111111111">
    <w:name w:val="WW-Absatz-Standardschriftart1111111111111111111111"/>
    <w:uiPriority w:val="99"/>
    <w:rsid w:val="00FD177A"/>
  </w:style>
  <w:style w:type="character" w:customStyle="1" w:styleId="WW8Num2z0">
    <w:name w:val="WW8Num2z0"/>
    <w:uiPriority w:val="99"/>
    <w:rsid w:val="00FD177A"/>
    <w:rPr>
      <w:sz w:val="28"/>
    </w:rPr>
  </w:style>
  <w:style w:type="character" w:customStyle="1" w:styleId="WW8Num6z0">
    <w:name w:val="WW8Num6z0"/>
    <w:uiPriority w:val="99"/>
    <w:rsid w:val="00FD177A"/>
    <w:rPr>
      <w:sz w:val="28"/>
    </w:rPr>
  </w:style>
  <w:style w:type="character" w:customStyle="1" w:styleId="WW8Num8z0">
    <w:name w:val="WW8Num8z0"/>
    <w:uiPriority w:val="99"/>
    <w:rsid w:val="00FD177A"/>
    <w:rPr>
      <w:sz w:val="28"/>
    </w:rPr>
  </w:style>
  <w:style w:type="character" w:customStyle="1" w:styleId="WW8Num11z0">
    <w:name w:val="WW8Num11z0"/>
    <w:uiPriority w:val="99"/>
    <w:rsid w:val="00FD177A"/>
    <w:rPr>
      <w:sz w:val="28"/>
    </w:rPr>
  </w:style>
  <w:style w:type="character" w:customStyle="1" w:styleId="WW8Num13z0">
    <w:name w:val="WW8Num13z0"/>
    <w:uiPriority w:val="99"/>
    <w:rsid w:val="00FD177A"/>
    <w:rPr>
      <w:sz w:val="28"/>
    </w:rPr>
  </w:style>
  <w:style w:type="character" w:customStyle="1" w:styleId="WW-">
    <w:name w:val="WW-Основной шрифт абзаца"/>
    <w:uiPriority w:val="99"/>
    <w:rsid w:val="00FD177A"/>
  </w:style>
  <w:style w:type="character" w:customStyle="1" w:styleId="ad">
    <w:name w:val="Не вступил в силу"/>
    <w:uiPriority w:val="99"/>
    <w:rsid w:val="00FD177A"/>
    <w:rPr>
      <w:rFonts w:cs="Times New Roman"/>
      <w:strike/>
      <w:color w:val="008080"/>
    </w:rPr>
  </w:style>
  <w:style w:type="character" w:customStyle="1" w:styleId="ae">
    <w:name w:val="Символ нумерации"/>
    <w:uiPriority w:val="99"/>
    <w:rsid w:val="00FD177A"/>
  </w:style>
  <w:style w:type="character" w:customStyle="1" w:styleId="12">
    <w:name w:val="Основной шрифт абзаца1"/>
    <w:uiPriority w:val="99"/>
    <w:rsid w:val="00FD177A"/>
  </w:style>
  <w:style w:type="paragraph" w:styleId="af">
    <w:name w:val="List"/>
    <w:basedOn w:val="a9"/>
    <w:uiPriority w:val="99"/>
    <w:rsid w:val="00FD177A"/>
    <w:rPr>
      <w:rFonts w:cs="Tahoma"/>
    </w:rPr>
  </w:style>
  <w:style w:type="paragraph" w:customStyle="1" w:styleId="13">
    <w:name w:val="Название1"/>
    <w:basedOn w:val="a"/>
    <w:uiPriority w:val="99"/>
    <w:rsid w:val="00FD177A"/>
    <w:pPr>
      <w:widowControl w:val="0"/>
      <w:suppressLineNumbers/>
      <w:suppressAutoHyphens/>
      <w:spacing w:before="120" w:after="120"/>
    </w:pPr>
    <w:rPr>
      <w:rFonts w:eastAsia="Calibri" w:cs="Tahoma"/>
      <w:i/>
      <w:iCs/>
      <w:kern w:val="1"/>
      <w:sz w:val="24"/>
      <w:szCs w:val="24"/>
      <w:lang w:eastAsia="en-US"/>
    </w:rPr>
  </w:style>
  <w:style w:type="paragraph" w:customStyle="1" w:styleId="14">
    <w:name w:val="Указатель1"/>
    <w:basedOn w:val="a"/>
    <w:uiPriority w:val="99"/>
    <w:rsid w:val="00FD177A"/>
    <w:pPr>
      <w:widowControl w:val="0"/>
      <w:suppressLineNumbers/>
      <w:suppressAutoHyphens/>
    </w:pPr>
    <w:rPr>
      <w:rFonts w:eastAsia="Calibri" w:cs="Tahoma"/>
      <w:kern w:val="1"/>
      <w:sz w:val="24"/>
      <w:szCs w:val="24"/>
      <w:lang w:eastAsia="en-US"/>
    </w:rPr>
  </w:style>
  <w:style w:type="paragraph" w:styleId="af0">
    <w:name w:val="Title"/>
    <w:basedOn w:val="a8"/>
    <w:next w:val="af1"/>
    <w:link w:val="af2"/>
    <w:uiPriority w:val="99"/>
    <w:qFormat/>
    <w:locked/>
    <w:rsid w:val="00FD177A"/>
  </w:style>
  <w:style w:type="character" w:customStyle="1" w:styleId="af2">
    <w:name w:val="Название Знак"/>
    <w:link w:val="af0"/>
    <w:uiPriority w:val="99"/>
    <w:locked/>
    <w:rsid w:val="00FD177A"/>
    <w:rPr>
      <w:rFonts w:ascii="Arial" w:hAnsi="Arial" w:cs="Tahoma"/>
      <w:kern w:val="1"/>
      <w:sz w:val="28"/>
      <w:szCs w:val="28"/>
      <w:lang w:val="ru-RU" w:eastAsia="en-US" w:bidi="ar-SA"/>
    </w:rPr>
  </w:style>
  <w:style w:type="paragraph" w:styleId="af1">
    <w:name w:val="Subtitle"/>
    <w:basedOn w:val="a8"/>
    <w:next w:val="a9"/>
    <w:link w:val="af3"/>
    <w:uiPriority w:val="99"/>
    <w:qFormat/>
    <w:locked/>
    <w:rsid w:val="00FD177A"/>
    <w:pPr>
      <w:jc w:val="center"/>
    </w:pPr>
    <w:rPr>
      <w:i/>
      <w:iCs/>
    </w:rPr>
  </w:style>
  <w:style w:type="character" w:customStyle="1" w:styleId="af3">
    <w:name w:val="Подзаголовок Знак"/>
    <w:link w:val="af1"/>
    <w:uiPriority w:val="99"/>
    <w:locked/>
    <w:rsid w:val="00FD177A"/>
    <w:rPr>
      <w:rFonts w:ascii="Arial" w:hAnsi="Arial" w:cs="Tahoma"/>
      <w:i/>
      <w:iCs/>
      <w:kern w:val="1"/>
      <w:sz w:val="28"/>
      <w:szCs w:val="28"/>
      <w:lang w:val="ru-RU" w:eastAsia="en-US" w:bidi="ar-SA"/>
    </w:rPr>
  </w:style>
  <w:style w:type="paragraph" w:customStyle="1" w:styleId="WW-2">
    <w:name w:val="WW-Основной текст с отступом 2"/>
    <w:basedOn w:val="a"/>
    <w:uiPriority w:val="99"/>
    <w:rsid w:val="00FD177A"/>
    <w:pPr>
      <w:widowControl w:val="0"/>
      <w:suppressAutoHyphens/>
      <w:ind w:firstLine="851"/>
      <w:jc w:val="both"/>
    </w:pPr>
    <w:rPr>
      <w:kern w:val="1"/>
      <w:szCs w:val="24"/>
      <w:lang w:eastAsia="en-US"/>
    </w:rPr>
  </w:style>
  <w:style w:type="paragraph" w:customStyle="1" w:styleId="21">
    <w:name w:val="Основной текст 21"/>
    <w:basedOn w:val="a"/>
    <w:uiPriority w:val="99"/>
    <w:rsid w:val="00FD177A"/>
    <w:pPr>
      <w:widowControl w:val="0"/>
      <w:suppressAutoHyphens/>
      <w:jc w:val="both"/>
    </w:pPr>
    <w:rPr>
      <w:rFonts w:eastAsia="Calibri"/>
      <w:kern w:val="1"/>
      <w:szCs w:val="24"/>
      <w:lang w:eastAsia="en-US"/>
    </w:rPr>
  </w:style>
  <w:style w:type="paragraph" w:customStyle="1" w:styleId="WW-3">
    <w:name w:val="WW-Основной текст с отступом 3"/>
    <w:basedOn w:val="a"/>
    <w:uiPriority w:val="99"/>
    <w:rsid w:val="00FD177A"/>
    <w:pPr>
      <w:widowControl w:val="0"/>
      <w:tabs>
        <w:tab w:val="left" w:pos="-1276"/>
      </w:tabs>
      <w:suppressAutoHyphens/>
      <w:ind w:firstLine="851"/>
      <w:jc w:val="both"/>
    </w:pPr>
    <w:rPr>
      <w:rFonts w:eastAsia="Calibri"/>
      <w:b/>
      <w:i/>
      <w:kern w:val="1"/>
      <w:szCs w:val="24"/>
      <w:lang w:eastAsia="en-US"/>
    </w:rPr>
  </w:style>
  <w:style w:type="paragraph" w:customStyle="1" w:styleId="af4">
    <w:name w:val="адресат"/>
    <w:basedOn w:val="a"/>
    <w:next w:val="a"/>
    <w:uiPriority w:val="99"/>
    <w:rsid w:val="00FD177A"/>
    <w:pPr>
      <w:widowControl w:val="0"/>
      <w:suppressAutoHyphens/>
      <w:jc w:val="center"/>
    </w:pPr>
    <w:rPr>
      <w:rFonts w:eastAsia="Calibri"/>
      <w:kern w:val="1"/>
      <w:sz w:val="30"/>
      <w:szCs w:val="24"/>
      <w:lang w:eastAsia="en-US"/>
    </w:rPr>
  </w:style>
  <w:style w:type="paragraph" w:customStyle="1" w:styleId="22">
    <w:name w:val="Основной текст с отступом 22"/>
    <w:basedOn w:val="a"/>
    <w:uiPriority w:val="99"/>
    <w:rsid w:val="00FD177A"/>
    <w:pPr>
      <w:widowControl w:val="0"/>
      <w:suppressAutoHyphens/>
      <w:spacing w:before="20" w:after="20"/>
      <w:ind w:firstLine="708"/>
      <w:jc w:val="both"/>
    </w:pPr>
    <w:rPr>
      <w:rFonts w:eastAsia="Calibri"/>
      <w:kern w:val="1"/>
      <w:szCs w:val="24"/>
      <w:lang w:eastAsia="en-US"/>
    </w:rPr>
  </w:style>
  <w:style w:type="paragraph" w:customStyle="1" w:styleId="aaanao">
    <w:name w:val="aa?anao"/>
    <w:basedOn w:val="a"/>
    <w:next w:val="a"/>
    <w:uiPriority w:val="99"/>
    <w:rsid w:val="00FD177A"/>
    <w:pPr>
      <w:widowControl w:val="0"/>
      <w:suppressAutoHyphens/>
      <w:jc w:val="center"/>
    </w:pPr>
    <w:rPr>
      <w:rFonts w:eastAsia="Calibri"/>
      <w:kern w:val="1"/>
      <w:sz w:val="30"/>
      <w:szCs w:val="24"/>
      <w:lang w:eastAsia="en-US"/>
    </w:rPr>
  </w:style>
  <w:style w:type="paragraph" w:customStyle="1" w:styleId="15">
    <w:name w:val="Текст1"/>
    <w:basedOn w:val="a"/>
    <w:uiPriority w:val="99"/>
    <w:rsid w:val="00FD177A"/>
    <w:rPr>
      <w:rFonts w:ascii="Courier New" w:hAnsi="Courier New"/>
      <w:kern w:val="1"/>
      <w:sz w:val="20"/>
      <w:szCs w:val="24"/>
      <w:lang w:eastAsia="en-US"/>
    </w:rPr>
  </w:style>
  <w:style w:type="paragraph" w:customStyle="1" w:styleId="31">
    <w:name w:val="Основной текст с отступом 31"/>
    <w:basedOn w:val="a"/>
    <w:uiPriority w:val="99"/>
    <w:rsid w:val="00FD177A"/>
    <w:pPr>
      <w:widowControl w:val="0"/>
      <w:suppressAutoHyphens/>
      <w:ind w:firstLine="540"/>
    </w:pPr>
    <w:rPr>
      <w:rFonts w:eastAsia="Calibri"/>
      <w:kern w:val="1"/>
      <w:sz w:val="24"/>
      <w:szCs w:val="24"/>
      <w:lang w:eastAsia="en-US"/>
    </w:rPr>
  </w:style>
  <w:style w:type="paragraph" w:customStyle="1" w:styleId="ConsNonformat">
    <w:name w:val="ConsNonformat"/>
    <w:uiPriority w:val="99"/>
    <w:rsid w:val="00FD177A"/>
    <w:pPr>
      <w:widowControl w:val="0"/>
      <w:suppressAutoHyphens/>
    </w:pPr>
    <w:rPr>
      <w:rFonts w:ascii="Courier New" w:eastAsia="Times New Roman" w:hAnsi="Courier New"/>
      <w:kern w:val="1"/>
      <w:lang w:eastAsia="en-US"/>
    </w:rPr>
  </w:style>
  <w:style w:type="paragraph" w:customStyle="1" w:styleId="16">
    <w:name w:val="Название объекта1"/>
    <w:basedOn w:val="a"/>
    <w:uiPriority w:val="99"/>
    <w:rsid w:val="00FD177A"/>
    <w:pPr>
      <w:ind w:firstLine="900"/>
      <w:jc w:val="center"/>
    </w:pPr>
    <w:rPr>
      <w:kern w:val="1"/>
      <w:szCs w:val="24"/>
      <w:lang w:eastAsia="en-US"/>
    </w:rPr>
  </w:style>
  <w:style w:type="paragraph" w:customStyle="1" w:styleId="ConsTitle">
    <w:name w:val="ConsTitle"/>
    <w:uiPriority w:val="99"/>
    <w:rsid w:val="00FD177A"/>
    <w:pPr>
      <w:widowControl w:val="0"/>
      <w:suppressAutoHyphens/>
      <w:spacing w:line="360" w:lineRule="atLeast"/>
      <w:ind w:right="19772"/>
      <w:jc w:val="both"/>
    </w:pPr>
    <w:rPr>
      <w:rFonts w:ascii="Arial" w:eastAsia="Times New Roman" w:hAnsi="Arial"/>
      <w:b/>
      <w:kern w:val="1"/>
      <w:sz w:val="16"/>
      <w:lang w:eastAsia="en-US"/>
    </w:rPr>
  </w:style>
  <w:style w:type="paragraph" w:customStyle="1" w:styleId="WW-20">
    <w:name w:val="WW-Основной текст 2"/>
    <w:basedOn w:val="a"/>
    <w:uiPriority w:val="99"/>
    <w:rsid w:val="00FD177A"/>
    <w:pPr>
      <w:suppressAutoHyphens/>
      <w:spacing w:after="120" w:line="480" w:lineRule="auto"/>
    </w:pPr>
    <w:rPr>
      <w:kern w:val="1"/>
      <w:sz w:val="24"/>
      <w:szCs w:val="24"/>
      <w:lang w:eastAsia="en-US"/>
    </w:rPr>
  </w:style>
  <w:style w:type="paragraph" w:customStyle="1" w:styleId="af5">
    <w:name w:val="Стиль"/>
    <w:uiPriority w:val="99"/>
    <w:rsid w:val="00FD177A"/>
    <w:pPr>
      <w:widowControl w:val="0"/>
      <w:suppressAutoHyphens/>
      <w:ind w:firstLine="720"/>
      <w:jc w:val="both"/>
    </w:pPr>
    <w:rPr>
      <w:rFonts w:ascii="Arial" w:hAnsi="Arial"/>
      <w:kern w:val="1"/>
      <w:sz w:val="24"/>
      <w:lang w:eastAsia="ar-SA"/>
    </w:rPr>
  </w:style>
  <w:style w:type="paragraph" w:customStyle="1" w:styleId="af6">
    <w:name w:val="Содержимое таблицы"/>
    <w:basedOn w:val="a"/>
    <w:uiPriority w:val="99"/>
    <w:rsid w:val="00FD177A"/>
    <w:pPr>
      <w:widowControl w:val="0"/>
      <w:suppressLineNumbers/>
      <w:suppressAutoHyphens/>
    </w:pPr>
    <w:rPr>
      <w:rFonts w:eastAsia="Calibri"/>
      <w:kern w:val="1"/>
      <w:sz w:val="24"/>
      <w:szCs w:val="24"/>
      <w:lang w:eastAsia="en-US"/>
    </w:rPr>
  </w:style>
  <w:style w:type="paragraph" w:customStyle="1" w:styleId="ConsPlusNormal">
    <w:name w:val="ConsPlusNormal"/>
    <w:next w:val="a"/>
    <w:uiPriority w:val="99"/>
    <w:rsid w:val="00FD177A"/>
    <w:pPr>
      <w:widowControl w:val="0"/>
      <w:suppressAutoHyphens/>
      <w:autoSpaceDE w:val="0"/>
      <w:ind w:firstLine="720"/>
    </w:pPr>
    <w:rPr>
      <w:rFonts w:ascii="Arial" w:hAnsi="Arial" w:cs="Arial"/>
      <w:kern w:val="1"/>
      <w:lang w:eastAsia="fa-IR" w:bidi="fa-IR"/>
    </w:rPr>
  </w:style>
  <w:style w:type="paragraph" w:customStyle="1" w:styleId="ConsPlusNonformat">
    <w:name w:val="ConsPlusNonformat"/>
    <w:basedOn w:val="a"/>
    <w:next w:val="ConsPlusNormal"/>
    <w:uiPriority w:val="99"/>
    <w:rsid w:val="00FD177A"/>
    <w:pPr>
      <w:widowControl w:val="0"/>
      <w:suppressAutoHyphens/>
      <w:autoSpaceDE w:val="0"/>
    </w:pPr>
    <w:rPr>
      <w:rFonts w:ascii="Courier New" w:eastAsia="Calibri" w:hAnsi="Courier New" w:cs="Courier New"/>
      <w:kern w:val="1"/>
      <w:sz w:val="20"/>
      <w:lang w:eastAsia="fa-IR" w:bidi="fa-IR"/>
    </w:rPr>
  </w:style>
  <w:style w:type="paragraph" w:customStyle="1" w:styleId="ConsPlusTitle">
    <w:name w:val="ConsPlusTitle"/>
    <w:basedOn w:val="a"/>
    <w:next w:val="ConsPlusNormal"/>
    <w:uiPriority w:val="99"/>
    <w:rsid w:val="00FD177A"/>
    <w:pPr>
      <w:widowControl w:val="0"/>
      <w:suppressAutoHyphens/>
      <w:autoSpaceDE w:val="0"/>
    </w:pPr>
    <w:rPr>
      <w:rFonts w:ascii="Arial" w:eastAsia="Calibri" w:hAnsi="Arial" w:cs="Arial"/>
      <w:b/>
      <w:bCs/>
      <w:kern w:val="1"/>
      <w:sz w:val="20"/>
      <w:lang w:eastAsia="fa-IR" w:bidi="fa-IR"/>
    </w:rPr>
  </w:style>
  <w:style w:type="paragraph" w:customStyle="1" w:styleId="ConsPlusCell">
    <w:name w:val="ConsPlusCell"/>
    <w:basedOn w:val="a"/>
    <w:uiPriority w:val="99"/>
    <w:rsid w:val="00FD177A"/>
    <w:pPr>
      <w:widowControl w:val="0"/>
      <w:suppressAutoHyphens/>
      <w:autoSpaceDE w:val="0"/>
    </w:pPr>
    <w:rPr>
      <w:rFonts w:ascii="Arial" w:eastAsia="Calibri" w:hAnsi="Arial" w:cs="Arial"/>
      <w:kern w:val="1"/>
      <w:sz w:val="20"/>
      <w:lang w:eastAsia="fa-IR" w:bidi="fa-IR"/>
    </w:rPr>
  </w:style>
  <w:style w:type="paragraph" w:customStyle="1" w:styleId="ConsPlusDocList">
    <w:name w:val="ConsPlusDocList"/>
    <w:basedOn w:val="a"/>
    <w:uiPriority w:val="99"/>
    <w:rsid w:val="00FD177A"/>
    <w:pPr>
      <w:widowControl w:val="0"/>
      <w:suppressAutoHyphens/>
      <w:autoSpaceDE w:val="0"/>
    </w:pPr>
    <w:rPr>
      <w:rFonts w:ascii="Courier New" w:eastAsia="Calibri" w:hAnsi="Courier New" w:cs="Courier New"/>
      <w:kern w:val="1"/>
      <w:sz w:val="20"/>
      <w:lang w:eastAsia="fa-IR" w:bidi="fa-IR"/>
    </w:rPr>
  </w:style>
  <w:style w:type="paragraph" w:customStyle="1" w:styleId="af7">
    <w:name w:val="Заголовок таблицы"/>
    <w:basedOn w:val="af6"/>
    <w:uiPriority w:val="99"/>
    <w:rsid w:val="00FD177A"/>
    <w:pPr>
      <w:jc w:val="center"/>
    </w:pPr>
    <w:rPr>
      <w:b/>
      <w:bCs/>
    </w:rPr>
  </w:style>
  <w:style w:type="paragraph" w:customStyle="1" w:styleId="210">
    <w:name w:val="Основной текст с отступом 21"/>
    <w:basedOn w:val="a"/>
    <w:uiPriority w:val="99"/>
    <w:rsid w:val="00FD177A"/>
    <w:pPr>
      <w:widowControl w:val="0"/>
      <w:suppressAutoHyphens/>
      <w:ind w:firstLine="900"/>
    </w:pPr>
    <w:rPr>
      <w:rFonts w:eastAsia="Calibri"/>
      <w:kern w:val="1"/>
      <w:szCs w:val="24"/>
      <w:lang w:eastAsia="en-US"/>
    </w:rPr>
  </w:style>
  <w:style w:type="paragraph" w:styleId="af8">
    <w:name w:val="header"/>
    <w:basedOn w:val="a"/>
    <w:link w:val="af9"/>
    <w:uiPriority w:val="99"/>
    <w:rsid w:val="00FD177A"/>
    <w:pPr>
      <w:widowControl w:val="0"/>
      <w:tabs>
        <w:tab w:val="center" w:pos="4677"/>
        <w:tab w:val="right" w:pos="9355"/>
      </w:tabs>
      <w:suppressAutoHyphens/>
    </w:pPr>
    <w:rPr>
      <w:rFonts w:eastAsia="Calibri"/>
      <w:kern w:val="1"/>
      <w:sz w:val="24"/>
      <w:szCs w:val="24"/>
      <w:lang w:eastAsia="en-US"/>
    </w:rPr>
  </w:style>
  <w:style w:type="character" w:customStyle="1" w:styleId="af9">
    <w:name w:val="Верхний колонтитул Знак"/>
    <w:link w:val="af8"/>
    <w:uiPriority w:val="99"/>
    <w:locked/>
    <w:rsid w:val="00FD177A"/>
    <w:rPr>
      <w:rFonts w:cs="Times New Roman"/>
      <w:kern w:val="1"/>
      <w:sz w:val="24"/>
      <w:szCs w:val="24"/>
      <w:lang w:val="ru-RU" w:eastAsia="en-US" w:bidi="ar-SA"/>
    </w:rPr>
  </w:style>
  <w:style w:type="paragraph" w:styleId="afa">
    <w:name w:val="footer"/>
    <w:basedOn w:val="a"/>
    <w:link w:val="afb"/>
    <w:uiPriority w:val="99"/>
    <w:rsid w:val="00FD177A"/>
    <w:pPr>
      <w:widowControl w:val="0"/>
      <w:tabs>
        <w:tab w:val="center" w:pos="4677"/>
        <w:tab w:val="right" w:pos="9355"/>
      </w:tabs>
      <w:suppressAutoHyphens/>
    </w:pPr>
    <w:rPr>
      <w:rFonts w:eastAsia="Calibri"/>
      <w:kern w:val="1"/>
      <w:sz w:val="24"/>
      <w:szCs w:val="24"/>
      <w:lang w:eastAsia="en-US"/>
    </w:rPr>
  </w:style>
  <w:style w:type="character" w:customStyle="1" w:styleId="afb">
    <w:name w:val="Нижний колонтитул Знак"/>
    <w:link w:val="afa"/>
    <w:uiPriority w:val="99"/>
    <w:locked/>
    <w:rsid w:val="00FD177A"/>
    <w:rPr>
      <w:rFonts w:cs="Times New Roman"/>
      <w:kern w:val="1"/>
      <w:sz w:val="24"/>
      <w:szCs w:val="24"/>
      <w:lang w:val="ru-RU" w:eastAsia="en-US" w:bidi="ar-SA"/>
    </w:rPr>
  </w:style>
  <w:style w:type="paragraph" w:styleId="afc">
    <w:name w:val="List Paragraph"/>
    <w:basedOn w:val="a"/>
    <w:uiPriority w:val="99"/>
    <w:qFormat/>
    <w:rsid w:val="00FD177A"/>
    <w:pPr>
      <w:widowControl w:val="0"/>
      <w:suppressAutoHyphens/>
      <w:ind w:left="720"/>
      <w:contextualSpacing/>
    </w:pPr>
    <w:rPr>
      <w:rFonts w:eastAsia="Calibri"/>
      <w:kern w:val="1"/>
      <w:sz w:val="24"/>
      <w:szCs w:val="24"/>
      <w:lang w:eastAsia="en-US"/>
    </w:rPr>
  </w:style>
  <w:style w:type="character" w:styleId="afd">
    <w:name w:val="Hyperlink"/>
    <w:uiPriority w:val="99"/>
    <w:semiHidden/>
    <w:rsid w:val="00FD177A"/>
    <w:rPr>
      <w:rFonts w:cs="Times New Roman"/>
      <w:color w:val="0000FF"/>
      <w:u w:val="single"/>
    </w:rPr>
  </w:style>
  <w:style w:type="paragraph" w:styleId="23">
    <w:name w:val="Body Text Indent 2"/>
    <w:basedOn w:val="a"/>
    <w:link w:val="24"/>
    <w:uiPriority w:val="99"/>
    <w:semiHidden/>
    <w:rsid w:val="00FD177A"/>
    <w:pPr>
      <w:widowControl w:val="0"/>
      <w:suppressAutoHyphens/>
      <w:spacing w:after="120" w:line="480" w:lineRule="auto"/>
      <w:ind w:left="283"/>
    </w:pPr>
    <w:rPr>
      <w:rFonts w:eastAsia="Calibri"/>
      <w:kern w:val="1"/>
      <w:sz w:val="24"/>
      <w:szCs w:val="24"/>
      <w:lang w:eastAsia="en-US"/>
    </w:rPr>
  </w:style>
  <w:style w:type="character" w:customStyle="1" w:styleId="24">
    <w:name w:val="Основной текст с отступом 2 Знак"/>
    <w:link w:val="23"/>
    <w:uiPriority w:val="99"/>
    <w:semiHidden/>
    <w:locked/>
    <w:rsid w:val="00FD177A"/>
    <w:rPr>
      <w:rFonts w:cs="Times New Roman"/>
      <w:kern w:val="1"/>
      <w:sz w:val="24"/>
      <w:szCs w:val="24"/>
      <w:lang w:val="ru-RU" w:eastAsia="en-US" w:bidi="ar-SA"/>
    </w:rPr>
  </w:style>
  <w:style w:type="paragraph" w:styleId="32">
    <w:name w:val="Body Text Indent 3"/>
    <w:basedOn w:val="a"/>
    <w:link w:val="33"/>
    <w:uiPriority w:val="99"/>
    <w:semiHidden/>
    <w:rsid w:val="00FD177A"/>
    <w:pPr>
      <w:widowControl w:val="0"/>
      <w:suppressAutoHyphens/>
      <w:spacing w:after="120"/>
      <w:ind w:left="283"/>
    </w:pPr>
    <w:rPr>
      <w:rFonts w:eastAsia="Calibri"/>
      <w:kern w:val="1"/>
      <w:sz w:val="16"/>
      <w:szCs w:val="16"/>
      <w:lang w:eastAsia="en-US"/>
    </w:rPr>
  </w:style>
  <w:style w:type="character" w:customStyle="1" w:styleId="33">
    <w:name w:val="Основной текст с отступом 3 Знак"/>
    <w:link w:val="32"/>
    <w:uiPriority w:val="99"/>
    <w:semiHidden/>
    <w:locked/>
    <w:rsid w:val="00FD177A"/>
    <w:rPr>
      <w:rFonts w:cs="Times New Roman"/>
      <w:kern w:val="1"/>
      <w:sz w:val="16"/>
      <w:szCs w:val="16"/>
      <w:lang w:val="ru-R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62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Pages>
  <Words>3462</Words>
  <Characters>19736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operuser</cp:lastModifiedBy>
  <cp:revision>68</cp:revision>
  <cp:lastPrinted>2022-01-14T11:25:00Z</cp:lastPrinted>
  <dcterms:created xsi:type="dcterms:W3CDTF">2010-11-15T02:50:00Z</dcterms:created>
  <dcterms:modified xsi:type="dcterms:W3CDTF">2022-01-14T11:29:00Z</dcterms:modified>
</cp:coreProperties>
</file>