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76100755"/>
    <w:bookmarkEnd w:id="0"/>
    <w:p w:rsidR="005562CC" w:rsidRDefault="00FC6291" w:rsidP="00B57B80">
      <w:pPr>
        <w:spacing w:after="0"/>
        <w:ind w:left="0"/>
        <w:jc w:val="center"/>
        <w:rPr>
          <w:rFonts w:ascii="Times New Roman" w:eastAsia="Times New Roman" w:hAnsi="Times New Roman"/>
          <w:b/>
          <w:sz w:val="28"/>
          <w:szCs w:val="28"/>
          <w:lang w:eastAsia="ru-RU"/>
        </w:rPr>
      </w:pPr>
      <w:r w:rsidRPr="00FC6291">
        <w:rPr>
          <w:rFonts w:ascii="Times New Roman" w:eastAsia="Times New Roman" w:hAnsi="Times New Roman"/>
          <w:b/>
          <w:sz w:val="28"/>
          <w:szCs w:val="28"/>
          <w:lang w:eastAsia="ru-RU"/>
        </w:rPr>
        <w:object w:dxaOrig="9638" w:dyaOrig="3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189.6pt" o:ole="">
            <v:imagedata r:id="rId9" o:title=""/>
          </v:shape>
          <o:OLEObject Type="Embed" ProgID="Word.Document.8" ShapeID="_x0000_i1025" DrawAspect="Content" ObjectID="_1676100791" r:id="rId10">
            <o:FieldCodes>\s</o:FieldCodes>
          </o:OLEObject>
        </w:object>
      </w:r>
    </w:p>
    <w:p w:rsidR="005562CC" w:rsidRDefault="005562CC" w:rsidP="00CA7401">
      <w:pPr>
        <w:spacing w:after="0"/>
        <w:jc w:val="center"/>
        <w:rPr>
          <w:rFonts w:ascii="Times New Roman" w:eastAsia="Times New Roman" w:hAnsi="Times New Roman"/>
          <w:b/>
          <w:sz w:val="28"/>
          <w:szCs w:val="28"/>
          <w:lang w:eastAsia="ru-RU"/>
        </w:rPr>
      </w:pPr>
    </w:p>
    <w:p w:rsidR="00C07CFF" w:rsidRPr="00C07CFF" w:rsidRDefault="00C07CFF" w:rsidP="00C07CFF">
      <w:pPr>
        <w:suppressAutoHyphens/>
        <w:spacing w:after="0"/>
        <w:ind w:left="0"/>
        <w:jc w:val="center"/>
        <w:rPr>
          <w:rFonts w:ascii="Times New Roman" w:eastAsia="Times New Roman" w:hAnsi="Times New Roman"/>
          <w:b/>
          <w:sz w:val="28"/>
          <w:szCs w:val="28"/>
          <w:lang w:eastAsia="ar-SA"/>
        </w:rPr>
      </w:pPr>
      <w:r w:rsidRPr="00C07CFF">
        <w:rPr>
          <w:rFonts w:ascii="Times New Roman" w:eastAsia="Times New Roman" w:hAnsi="Times New Roman"/>
          <w:b/>
          <w:sz w:val="28"/>
          <w:szCs w:val="28"/>
          <w:lang w:eastAsia="ar-SA"/>
        </w:rPr>
        <w:t>Об утверждении административного регламента по предоставлению</w:t>
      </w:r>
      <w:bookmarkStart w:id="1" w:name="_GoBack"/>
      <w:bookmarkEnd w:id="1"/>
    </w:p>
    <w:p w:rsidR="00C07CFF" w:rsidRPr="00C07CFF" w:rsidRDefault="00C07CFF" w:rsidP="00C07CFF">
      <w:pPr>
        <w:suppressAutoHyphens/>
        <w:spacing w:after="0"/>
        <w:ind w:left="0"/>
        <w:jc w:val="center"/>
        <w:rPr>
          <w:rFonts w:ascii="Times New Roman" w:hAnsi="Times New Roman"/>
          <w:b/>
          <w:bCs/>
          <w:sz w:val="28"/>
          <w:szCs w:val="28"/>
        </w:rPr>
      </w:pPr>
      <w:r w:rsidRPr="00C07CFF">
        <w:rPr>
          <w:rFonts w:ascii="Times New Roman" w:eastAsia="Times New Roman" w:hAnsi="Times New Roman"/>
          <w:b/>
          <w:sz w:val="28"/>
          <w:szCs w:val="28"/>
          <w:lang w:eastAsia="ar-SA"/>
        </w:rPr>
        <w:t xml:space="preserve">муниципальной услуги </w:t>
      </w:r>
      <w:r w:rsidRPr="00C07CFF">
        <w:rPr>
          <w:rFonts w:ascii="Times New Roman" w:eastAsia="Times New Roman" w:hAnsi="Times New Roman"/>
          <w:b/>
          <w:bCs/>
          <w:sz w:val="28"/>
          <w:szCs w:val="28"/>
          <w:lang w:eastAsia="ar-SA"/>
        </w:rPr>
        <w:t>«</w:t>
      </w:r>
      <w:r w:rsidRPr="00C07CFF">
        <w:rPr>
          <w:rFonts w:ascii="Times New Roman" w:eastAsia="Times New Roman" w:hAnsi="Times New Roman"/>
          <w:b/>
          <w:bCs/>
          <w:snapToGrid w:val="0"/>
          <w:sz w:val="28"/>
          <w:szCs w:val="28"/>
          <w:lang w:eastAsia="ar-SA"/>
        </w:rPr>
        <w:t>Выдача порубочного билета</w:t>
      </w:r>
      <w:r w:rsidRPr="00C07CFF">
        <w:rPr>
          <w:rFonts w:ascii="Times New Roman" w:eastAsia="Times New Roman" w:hAnsi="Times New Roman"/>
          <w:b/>
          <w:bCs/>
          <w:sz w:val="28"/>
          <w:szCs w:val="28"/>
          <w:lang w:eastAsia="ar-SA"/>
        </w:rPr>
        <w:t>»</w:t>
      </w:r>
    </w:p>
    <w:p w:rsidR="004067E2" w:rsidRDefault="004067E2" w:rsidP="001D036C">
      <w:pPr>
        <w:spacing w:after="0"/>
        <w:rPr>
          <w:rFonts w:ascii="Times New Roman" w:eastAsia="Times New Roman" w:hAnsi="Times New Roman"/>
          <w:b/>
          <w:sz w:val="28"/>
          <w:szCs w:val="28"/>
          <w:lang w:eastAsia="ru-RU"/>
        </w:rPr>
      </w:pPr>
    </w:p>
    <w:p w:rsidR="00C07CFF" w:rsidRPr="00C07CFF" w:rsidRDefault="00C07CFF" w:rsidP="00C07CFF">
      <w:pPr>
        <w:suppressAutoHyphens/>
        <w:spacing w:after="0"/>
        <w:ind w:left="0" w:firstLine="851"/>
        <w:rPr>
          <w:rFonts w:ascii="Times New Roman" w:eastAsia="Times New Roman" w:hAnsi="Times New Roman"/>
          <w:sz w:val="28"/>
          <w:szCs w:val="28"/>
          <w:lang w:eastAsia="ar-SA"/>
        </w:rPr>
      </w:pPr>
      <w:r w:rsidRPr="00C07CFF">
        <w:rPr>
          <w:rFonts w:ascii="Times New Roman" w:eastAsia="Times New Roman" w:hAnsi="Times New Roman"/>
          <w:sz w:val="28"/>
          <w:szCs w:val="28"/>
          <w:lang w:eastAsia="ar-SA"/>
        </w:rPr>
        <w:t>В соответствии с Федеральным законом от 27 июля 2010 года № 210</w:t>
      </w:r>
      <w:r>
        <w:rPr>
          <w:rFonts w:ascii="Times New Roman" w:eastAsia="Times New Roman" w:hAnsi="Times New Roman"/>
          <w:sz w:val="28"/>
          <w:szCs w:val="28"/>
          <w:lang w:eastAsia="ar-SA"/>
        </w:rPr>
        <w:t xml:space="preserve"> </w:t>
      </w:r>
      <w:r w:rsidRPr="00C07CFF">
        <w:rPr>
          <w:rFonts w:ascii="Times New Roman" w:eastAsia="Times New Roman" w:hAnsi="Times New Roman"/>
          <w:sz w:val="28"/>
          <w:szCs w:val="28"/>
          <w:lang w:eastAsia="ar-SA"/>
        </w:rPr>
        <w:t>- ФЗ «Об организации предоставления государственных и муниципальных услуг», Законом Краснодарского края от 23 апреля 2013 года</w:t>
      </w:r>
      <w:r>
        <w:rPr>
          <w:rFonts w:ascii="Times New Roman" w:eastAsia="Times New Roman" w:hAnsi="Times New Roman"/>
          <w:sz w:val="28"/>
          <w:szCs w:val="28"/>
          <w:lang w:eastAsia="ar-SA"/>
        </w:rPr>
        <w:t xml:space="preserve"> №</w:t>
      </w:r>
      <w:r w:rsidRPr="00C07CFF">
        <w:rPr>
          <w:rFonts w:ascii="Times New Roman" w:eastAsia="Times New Roman" w:hAnsi="Times New Roman"/>
          <w:sz w:val="28"/>
          <w:szCs w:val="28"/>
          <w:lang w:eastAsia="ar-SA"/>
        </w:rPr>
        <w:t xml:space="preserve"> 2695</w:t>
      </w:r>
      <w:r>
        <w:rPr>
          <w:rFonts w:ascii="Times New Roman" w:eastAsia="Times New Roman" w:hAnsi="Times New Roman"/>
          <w:sz w:val="28"/>
          <w:szCs w:val="28"/>
          <w:lang w:eastAsia="ar-SA"/>
        </w:rPr>
        <w:t xml:space="preserve"> </w:t>
      </w:r>
      <w:r w:rsidRPr="00C07CFF">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proofErr w:type="gramStart"/>
      <w:r w:rsidRPr="00C07CFF">
        <w:rPr>
          <w:rFonts w:ascii="Times New Roman" w:eastAsia="Times New Roman" w:hAnsi="Times New Roman"/>
          <w:sz w:val="28"/>
          <w:szCs w:val="28"/>
          <w:lang w:eastAsia="ar-SA"/>
        </w:rPr>
        <w:t>КЗ</w:t>
      </w:r>
      <w:proofErr w:type="gramEnd"/>
      <w:r w:rsidRPr="00C07CFF">
        <w:rPr>
          <w:rFonts w:ascii="Times New Roman" w:eastAsia="Times New Roman" w:hAnsi="Times New Roman"/>
          <w:sz w:val="28"/>
          <w:szCs w:val="28"/>
          <w:lang w:eastAsia="ar-SA"/>
        </w:rPr>
        <w:t xml:space="preserve"> "Об охране зеленых насаждений в Краснодарском крае", решением Совета Тверского сельского поселения Апшеронского района от 01 ноября 2017 года № 127 «Об утверждении Правил благоустройства, уборки и санитарного содержания территории Тверского сельского поселения Апшеронского района», </w:t>
      </w:r>
      <w:proofErr w:type="gramStart"/>
      <w:r w:rsidRPr="00C07CFF">
        <w:rPr>
          <w:rFonts w:ascii="Times New Roman" w:eastAsia="Times New Roman" w:hAnsi="Times New Roman"/>
          <w:sz w:val="28"/>
          <w:szCs w:val="28"/>
          <w:lang w:eastAsia="ar-SA"/>
        </w:rPr>
        <w:t>п</w:t>
      </w:r>
      <w:proofErr w:type="gramEnd"/>
      <w:r w:rsidRPr="00C07CFF">
        <w:rPr>
          <w:rFonts w:ascii="Times New Roman" w:eastAsia="Times New Roman" w:hAnsi="Times New Roman"/>
          <w:sz w:val="28"/>
          <w:szCs w:val="28"/>
          <w:lang w:eastAsia="ar-SA"/>
        </w:rPr>
        <w:t xml:space="preserve"> о с т а н о в л я ю:</w:t>
      </w:r>
    </w:p>
    <w:p w:rsidR="00C07CFF" w:rsidRPr="00C07CFF" w:rsidRDefault="00C07CFF" w:rsidP="00C07CFF">
      <w:pPr>
        <w:suppressAutoHyphens/>
        <w:spacing w:after="0" w:line="259" w:lineRule="auto"/>
        <w:ind w:firstLine="81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C07CFF">
        <w:rPr>
          <w:rFonts w:ascii="Times New Roman" w:eastAsia="Times New Roman" w:hAnsi="Times New Roman"/>
          <w:sz w:val="28"/>
          <w:szCs w:val="28"/>
          <w:lang w:eastAsia="ru-RU"/>
        </w:rPr>
        <w:t xml:space="preserve">Утвердить административный регламент по предоставлению муниципальной услуги </w:t>
      </w:r>
      <w:r w:rsidRPr="00C07CFF">
        <w:rPr>
          <w:rFonts w:ascii="Times New Roman" w:eastAsia="Times New Roman" w:hAnsi="Times New Roman"/>
          <w:bCs/>
          <w:sz w:val="28"/>
          <w:szCs w:val="28"/>
          <w:lang w:eastAsia="ru-RU"/>
        </w:rPr>
        <w:t>«</w:t>
      </w:r>
      <w:r w:rsidRPr="00C07CFF">
        <w:rPr>
          <w:rFonts w:ascii="Times New Roman" w:eastAsia="Times New Roman" w:hAnsi="Times New Roman"/>
          <w:bCs/>
          <w:snapToGrid w:val="0"/>
          <w:sz w:val="28"/>
          <w:szCs w:val="28"/>
          <w:lang w:eastAsia="ru-RU"/>
        </w:rPr>
        <w:t>Выдача порубочного билета</w:t>
      </w:r>
      <w:r w:rsidRPr="00C07CFF">
        <w:rPr>
          <w:rFonts w:ascii="Times New Roman" w:eastAsia="Times New Roman" w:hAnsi="Times New Roman"/>
          <w:bCs/>
          <w:sz w:val="28"/>
          <w:szCs w:val="28"/>
          <w:lang w:eastAsia="ru-RU"/>
        </w:rPr>
        <w:t>»</w:t>
      </w:r>
      <w:r w:rsidRPr="00C07CFF">
        <w:rPr>
          <w:rFonts w:ascii="Times New Roman" w:eastAsia="Times New Roman" w:hAnsi="Times New Roman"/>
          <w:b/>
          <w:sz w:val="28"/>
          <w:szCs w:val="28"/>
          <w:lang w:eastAsia="ru-RU"/>
        </w:rPr>
        <w:t xml:space="preserve"> </w:t>
      </w:r>
      <w:r w:rsidRPr="00C07CFF">
        <w:rPr>
          <w:rFonts w:ascii="Times New Roman" w:eastAsia="Times New Roman" w:hAnsi="Times New Roman"/>
          <w:sz w:val="28"/>
          <w:szCs w:val="28"/>
          <w:lang w:eastAsia="ru-RU"/>
        </w:rPr>
        <w:t>(прилагается).</w:t>
      </w:r>
    </w:p>
    <w:p w:rsidR="00C07CFF" w:rsidRPr="00C07CFF" w:rsidRDefault="00C07CFF" w:rsidP="00C07CFF">
      <w:pPr>
        <w:pStyle w:val="ad"/>
        <w:suppressAutoHyphens/>
        <w:spacing w:after="0" w:line="259" w:lineRule="auto"/>
        <w:ind w:left="0"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C07CFF">
        <w:rPr>
          <w:rFonts w:ascii="Times New Roman" w:eastAsia="Times New Roman" w:hAnsi="Times New Roman"/>
          <w:sz w:val="28"/>
          <w:szCs w:val="28"/>
          <w:lang w:eastAsia="ru-RU"/>
        </w:rPr>
        <w:t>Постановление администрации Тверского сельского поселения Апшеронского района от 02.09.2016 № 169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r>
        <w:rPr>
          <w:rFonts w:ascii="Times New Roman" w:eastAsia="Times New Roman" w:hAnsi="Times New Roman"/>
          <w:sz w:val="28"/>
          <w:szCs w:val="28"/>
          <w:lang w:eastAsia="ru-RU"/>
        </w:rPr>
        <w:t>,</w:t>
      </w:r>
      <w:r w:rsidRPr="00C07CFF">
        <w:rPr>
          <w:rFonts w:ascii="Times New Roman" w:eastAsia="Times New Roman" w:hAnsi="Times New Roman"/>
          <w:sz w:val="28"/>
          <w:szCs w:val="28"/>
          <w:lang w:eastAsia="ru-RU"/>
        </w:rPr>
        <w:t xml:space="preserve"> считать утратившим силу.</w:t>
      </w:r>
    </w:p>
    <w:p w:rsidR="00C07CFF" w:rsidRPr="00C07CFF" w:rsidRDefault="00C07CFF" w:rsidP="00C07CFF">
      <w:pPr>
        <w:suppressAutoHyphens/>
        <w:spacing w:after="0"/>
        <w:ind w:left="0" w:firstLine="851"/>
        <w:rPr>
          <w:rFonts w:ascii="Times New Roman" w:eastAsia="Times New Roman" w:hAnsi="Times New Roman"/>
          <w:color w:val="000000"/>
          <w:sz w:val="28"/>
          <w:szCs w:val="28"/>
          <w:lang w:eastAsia="ar-SA"/>
        </w:rPr>
      </w:pPr>
      <w:r w:rsidRPr="00C07CFF">
        <w:rPr>
          <w:rFonts w:ascii="Times New Roman" w:eastAsia="Times New Roman" w:hAnsi="Times New Roman"/>
          <w:color w:val="000000"/>
          <w:sz w:val="28"/>
          <w:szCs w:val="28"/>
          <w:lang w:eastAsia="ar-SA"/>
        </w:rPr>
        <w:t xml:space="preserve">3. </w:t>
      </w:r>
      <w:bookmarkStart w:id="2" w:name="_Hlk27746882"/>
      <w:r w:rsidRPr="00C07CFF">
        <w:rPr>
          <w:rFonts w:ascii="Times New Roman" w:eastAsia="DejaVuSans" w:hAnsi="Times New Roman"/>
          <w:kern w:val="2"/>
          <w:sz w:val="28"/>
          <w:szCs w:val="28"/>
          <w:shd w:val="clear" w:color="auto" w:fill="FFFFFF"/>
          <w:lang w:eastAsia="ar-SA"/>
        </w:rPr>
        <w:t xml:space="preserve">Эксперту администрации Тверского сельского поселения Апшеронского района (Кравченко) обнародовать настоящее постановление в установленном законом порядке и </w:t>
      </w:r>
      <w:proofErr w:type="gramStart"/>
      <w:r w:rsidRPr="00C07CFF">
        <w:rPr>
          <w:rFonts w:ascii="Times New Roman" w:eastAsia="DejaVuSans" w:hAnsi="Times New Roman"/>
          <w:kern w:val="2"/>
          <w:sz w:val="28"/>
          <w:szCs w:val="28"/>
          <w:shd w:val="clear" w:color="auto" w:fill="FFFFFF"/>
          <w:lang w:eastAsia="ar-SA"/>
        </w:rPr>
        <w:t>разместить его</w:t>
      </w:r>
      <w:proofErr w:type="gramEnd"/>
      <w:r w:rsidRPr="00C07CFF">
        <w:rPr>
          <w:rFonts w:ascii="Times New Roman" w:eastAsia="DejaVuSans" w:hAnsi="Times New Roman"/>
          <w:kern w:val="2"/>
          <w:sz w:val="28"/>
          <w:szCs w:val="28"/>
          <w:shd w:val="clear" w:color="auto" w:fill="FFFFFF"/>
          <w:lang w:eastAsia="ar-SA"/>
        </w:rPr>
        <w:t xml:space="preserve"> на официальном сайте администрации Тверского сельского поселения Апшеронского района в сети «Интернет».</w:t>
      </w:r>
      <w:bookmarkEnd w:id="2"/>
    </w:p>
    <w:p w:rsidR="00C07CFF" w:rsidRPr="00C07CFF" w:rsidRDefault="00C07CFF" w:rsidP="00C07CFF">
      <w:pPr>
        <w:suppressAutoHyphens/>
        <w:spacing w:after="0"/>
        <w:ind w:left="0" w:firstLine="851"/>
        <w:rPr>
          <w:rFonts w:ascii="Times New Roman" w:eastAsia="Times New Roman" w:hAnsi="Times New Roman"/>
          <w:color w:val="000000"/>
          <w:sz w:val="28"/>
          <w:szCs w:val="28"/>
          <w:lang w:eastAsia="ar-SA"/>
        </w:rPr>
      </w:pPr>
      <w:r w:rsidRPr="00C07CFF">
        <w:rPr>
          <w:rFonts w:ascii="Times New Roman" w:eastAsia="Times New Roman" w:hAnsi="Times New Roman"/>
          <w:color w:val="000000"/>
          <w:sz w:val="28"/>
          <w:szCs w:val="28"/>
          <w:lang w:eastAsia="ar-SA"/>
        </w:rPr>
        <w:t xml:space="preserve">4. </w:t>
      </w:r>
      <w:proofErr w:type="gramStart"/>
      <w:r w:rsidRPr="00C07CFF">
        <w:rPr>
          <w:rFonts w:ascii="Times New Roman" w:eastAsia="Times New Roman" w:hAnsi="Times New Roman"/>
          <w:color w:val="000000"/>
          <w:sz w:val="28"/>
          <w:szCs w:val="28"/>
          <w:lang w:eastAsia="ar-SA"/>
        </w:rPr>
        <w:t>Контроль за</w:t>
      </w:r>
      <w:proofErr w:type="gramEnd"/>
      <w:r w:rsidRPr="00C07CFF">
        <w:rPr>
          <w:rFonts w:ascii="Times New Roman" w:eastAsia="Times New Roman" w:hAnsi="Times New Roman"/>
          <w:color w:val="000000"/>
          <w:sz w:val="28"/>
          <w:szCs w:val="28"/>
          <w:lang w:eastAsia="ar-SA"/>
        </w:rPr>
        <w:t xml:space="preserve"> выполнением настоящего постановления оставляю за собой.</w:t>
      </w:r>
    </w:p>
    <w:p w:rsidR="0039540D" w:rsidRDefault="00C07CFF" w:rsidP="00C07CFF">
      <w:pPr>
        <w:spacing w:after="0"/>
        <w:ind w:firstLine="811"/>
        <w:rPr>
          <w:rFonts w:ascii="Times New Roman" w:eastAsia="Times New Roman" w:hAnsi="Times New Roman"/>
          <w:color w:val="000000"/>
          <w:sz w:val="28"/>
          <w:szCs w:val="28"/>
          <w:lang w:eastAsia="ru-RU"/>
        </w:rPr>
      </w:pPr>
      <w:r w:rsidRPr="00C07CFF">
        <w:rPr>
          <w:rFonts w:ascii="Times New Roman" w:eastAsia="Times New Roman" w:hAnsi="Times New Roman"/>
          <w:color w:val="000000"/>
          <w:sz w:val="28"/>
          <w:szCs w:val="28"/>
          <w:lang w:eastAsia="ar-SA"/>
        </w:rPr>
        <w:t>5. Постановление вступает в силу со дня его официального обнародования</w:t>
      </w:r>
    </w:p>
    <w:p w:rsidR="006D3E9C" w:rsidRDefault="006D3E9C" w:rsidP="005E608E">
      <w:pPr>
        <w:spacing w:after="0"/>
        <w:ind w:hanging="40"/>
        <w:rPr>
          <w:rFonts w:ascii="Times New Roman" w:eastAsia="Times New Roman" w:hAnsi="Times New Roman"/>
          <w:color w:val="000000"/>
          <w:sz w:val="28"/>
          <w:szCs w:val="28"/>
          <w:lang w:eastAsia="ru-RU"/>
        </w:rPr>
      </w:pPr>
    </w:p>
    <w:p w:rsidR="005E608E" w:rsidRDefault="005E608E" w:rsidP="005E608E">
      <w:pPr>
        <w:spacing w:after="0"/>
        <w:ind w:hanging="40"/>
        <w:rPr>
          <w:rFonts w:ascii="Times New Roman" w:eastAsia="Times New Roman" w:hAnsi="Times New Roman"/>
          <w:color w:val="000000"/>
          <w:sz w:val="28"/>
          <w:szCs w:val="28"/>
          <w:lang w:eastAsia="ru-RU"/>
        </w:rPr>
      </w:pPr>
    </w:p>
    <w:p w:rsidR="00864248" w:rsidRPr="00DC1235" w:rsidRDefault="00864248" w:rsidP="00CA7401">
      <w:pPr>
        <w:spacing w:after="0"/>
        <w:rPr>
          <w:rFonts w:ascii="Times New Roman" w:eastAsia="Times New Roman" w:hAnsi="Times New Roman"/>
          <w:color w:val="000000"/>
          <w:sz w:val="28"/>
          <w:szCs w:val="28"/>
          <w:lang w:eastAsia="ru-RU"/>
        </w:rPr>
      </w:pPr>
      <w:r w:rsidRPr="00DC1235">
        <w:rPr>
          <w:rFonts w:ascii="Times New Roman" w:eastAsia="Times New Roman" w:hAnsi="Times New Roman"/>
          <w:color w:val="000000"/>
          <w:sz w:val="28"/>
          <w:szCs w:val="28"/>
          <w:lang w:eastAsia="ru-RU"/>
        </w:rPr>
        <w:t>Глава Тверского сельского поселения</w:t>
      </w:r>
    </w:p>
    <w:p w:rsidR="00864248" w:rsidRDefault="00BA71AA" w:rsidP="00CA4D74">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Апшеронского района</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 </w:t>
      </w:r>
      <w:r w:rsidR="00864248" w:rsidRPr="00DC1235">
        <w:rPr>
          <w:rFonts w:ascii="Times New Roman" w:eastAsia="Times New Roman" w:hAnsi="Times New Roman"/>
          <w:color w:val="000000"/>
          <w:sz w:val="28"/>
          <w:szCs w:val="28"/>
          <w:lang w:eastAsia="ru-RU"/>
        </w:rPr>
        <w:t>С.О.</w:t>
      </w:r>
      <w:r w:rsidR="00EC6007">
        <w:rPr>
          <w:rFonts w:ascii="Times New Roman" w:eastAsia="Times New Roman" w:hAnsi="Times New Roman"/>
          <w:color w:val="000000"/>
          <w:sz w:val="28"/>
          <w:szCs w:val="28"/>
          <w:lang w:eastAsia="ru-RU"/>
        </w:rPr>
        <w:t xml:space="preserve"> </w:t>
      </w:r>
      <w:r w:rsidR="00864248" w:rsidRPr="00DC1235">
        <w:rPr>
          <w:rFonts w:ascii="Times New Roman" w:eastAsia="Times New Roman" w:hAnsi="Times New Roman"/>
          <w:color w:val="000000"/>
          <w:sz w:val="28"/>
          <w:szCs w:val="28"/>
          <w:lang w:eastAsia="ru-RU"/>
        </w:rPr>
        <w:t>Гончаров</w:t>
      </w:r>
    </w:p>
    <w:p w:rsidR="00FC6291" w:rsidRDefault="00FC6291" w:rsidP="00CA4D74">
      <w:pPr>
        <w:spacing w:after="0"/>
        <w:rPr>
          <w:rFonts w:ascii="Times New Roman" w:eastAsia="Times New Roman" w:hAnsi="Times New Roman"/>
          <w:color w:val="000000"/>
          <w:sz w:val="28"/>
          <w:szCs w:val="28"/>
          <w:lang w:eastAsia="ru-RU"/>
        </w:rPr>
      </w:pPr>
    </w:p>
    <w:p w:rsidR="00FC6291" w:rsidRDefault="00FC6291" w:rsidP="00CA4D74">
      <w:pPr>
        <w:spacing w:after="0"/>
        <w:rPr>
          <w:rFonts w:ascii="Times New Roman" w:eastAsia="Times New Roman" w:hAnsi="Times New Roman"/>
          <w:color w:val="000000"/>
          <w:sz w:val="28"/>
          <w:szCs w:val="28"/>
          <w:lang w:eastAsia="ru-RU"/>
        </w:rPr>
      </w:pPr>
    </w:p>
    <w:p w:rsidR="00FC6291" w:rsidRDefault="00FC6291" w:rsidP="00CA4D74">
      <w:pPr>
        <w:spacing w:after="0"/>
        <w:rPr>
          <w:rFonts w:ascii="Times New Roman" w:eastAsia="Times New Roman" w:hAnsi="Times New Roman"/>
          <w:color w:val="000000"/>
          <w:sz w:val="28"/>
          <w:szCs w:val="28"/>
          <w:lang w:eastAsia="ru-RU"/>
        </w:rPr>
      </w:pPr>
    </w:p>
    <w:p w:rsidR="00FC6291" w:rsidRPr="00FC6291" w:rsidRDefault="00FC6291" w:rsidP="00FC6291">
      <w:pPr>
        <w:tabs>
          <w:tab w:val="left" w:pos="851"/>
        </w:tabs>
        <w:spacing w:after="0"/>
        <w:ind w:left="5245"/>
        <w:jc w:val="center"/>
        <w:rPr>
          <w:rFonts w:ascii="Times New Roman" w:eastAsia="Times New Roman" w:hAnsi="Times New Roman"/>
          <w:sz w:val="28"/>
          <w:szCs w:val="28"/>
          <w:lang w:eastAsia="ru-RU"/>
        </w:rPr>
      </w:pPr>
    </w:p>
    <w:p w:rsidR="00FC6291" w:rsidRPr="00FC6291" w:rsidRDefault="00FC6291" w:rsidP="00FC6291">
      <w:pPr>
        <w:tabs>
          <w:tab w:val="left" w:pos="851"/>
        </w:tabs>
        <w:spacing w:after="0"/>
        <w:ind w:left="5245"/>
        <w:jc w:val="center"/>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ПРИЛОЖЕНИЕ</w:t>
      </w:r>
    </w:p>
    <w:p w:rsidR="00FC6291" w:rsidRPr="00FC6291" w:rsidRDefault="00FC6291" w:rsidP="00FC6291">
      <w:pPr>
        <w:tabs>
          <w:tab w:val="left" w:pos="851"/>
        </w:tabs>
        <w:spacing w:after="0"/>
        <w:ind w:left="5245"/>
        <w:jc w:val="center"/>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утверждено</w:t>
      </w:r>
    </w:p>
    <w:p w:rsidR="00FC6291" w:rsidRPr="00FC6291" w:rsidRDefault="00FC6291" w:rsidP="00FC6291">
      <w:pPr>
        <w:tabs>
          <w:tab w:val="left" w:pos="851"/>
        </w:tabs>
        <w:spacing w:after="0"/>
        <w:ind w:left="5245"/>
        <w:jc w:val="center"/>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 xml:space="preserve">постановлением администрации Тверского поселения </w:t>
      </w:r>
    </w:p>
    <w:p w:rsidR="00FC6291" w:rsidRPr="00FC6291" w:rsidRDefault="00FC6291" w:rsidP="00FC6291">
      <w:pPr>
        <w:tabs>
          <w:tab w:val="left" w:pos="851"/>
        </w:tabs>
        <w:spacing w:after="0"/>
        <w:ind w:left="5245"/>
        <w:jc w:val="center"/>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Апшеронского района</w:t>
      </w:r>
    </w:p>
    <w:p w:rsidR="00FC6291" w:rsidRPr="00FC6291" w:rsidRDefault="00FC6291" w:rsidP="00FC6291">
      <w:pPr>
        <w:widowControl w:val="0"/>
        <w:tabs>
          <w:tab w:val="left" w:pos="851"/>
        </w:tabs>
        <w:spacing w:after="0"/>
        <w:ind w:left="5245"/>
        <w:jc w:val="center"/>
        <w:outlineLvl w:val="0"/>
        <w:rPr>
          <w:rFonts w:ascii="Times New Roman" w:eastAsia="Times New Roman" w:hAnsi="Times New Roman"/>
          <w:b/>
          <w:bCs/>
          <w:kern w:val="36"/>
          <w:sz w:val="28"/>
          <w:szCs w:val="28"/>
          <w:lang w:eastAsia="ru-RU"/>
        </w:rPr>
      </w:pPr>
      <w:r w:rsidRPr="00FC6291">
        <w:rPr>
          <w:rFonts w:ascii="Times New Roman" w:eastAsia="Times New Roman" w:hAnsi="Times New Roman"/>
          <w:sz w:val="28"/>
          <w:szCs w:val="28"/>
          <w:lang w:eastAsia="ru-RU"/>
        </w:rPr>
        <w:t>от ________________№ ________</w:t>
      </w:r>
    </w:p>
    <w:p w:rsidR="00FC6291" w:rsidRPr="00FC6291" w:rsidRDefault="00FC6291" w:rsidP="00FC6291">
      <w:pPr>
        <w:widowControl w:val="0"/>
        <w:spacing w:after="0"/>
        <w:ind w:left="0"/>
        <w:jc w:val="left"/>
        <w:rPr>
          <w:rFonts w:ascii="Times New Roman" w:eastAsia="Times New Roman" w:hAnsi="Times New Roman"/>
          <w:sz w:val="28"/>
          <w:szCs w:val="28"/>
          <w:lang w:eastAsia="ru-RU"/>
        </w:rPr>
      </w:pPr>
    </w:p>
    <w:p w:rsidR="00FC6291" w:rsidRPr="00FC6291" w:rsidRDefault="00FC6291" w:rsidP="00FC6291">
      <w:pPr>
        <w:autoSpaceDE w:val="0"/>
        <w:autoSpaceDN w:val="0"/>
        <w:adjustRightInd w:val="0"/>
        <w:spacing w:after="0"/>
        <w:ind w:left="0"/>
        <w:jc w:val="center"/>
        <w:rPr>
          <w:rFonts w:ascii="Times New Roman" w:eastAsia="Times New Roman" w:hAnsi="Times New Roman"/>
          <w:b/>
          <w:sz w:val="28"/>
          <w:szCs w:val="28"/>
          <w:lang w:eastAsia="ar-SA"/>
        </w:rPr>
      </w:pPr>
    </w:p>
    <w:p w:rsidR="00FC6291" w:rsidRPr="00FC6291" w:rsidRDefault="00FC6291" w:rsidP="00FC6291">
      <w:pPr>
        <w:autoSpaceDE w:val="0"/>
        <w:autoSpaceDN w:val="0"/>
        <w:adjustRightInd w:val="0"/>
        <w:spacing w:after="0"/>
        <w:ind w:left="0"/>
        <w:jc w:val="center"/>
        <w:rPr>
          <w:rFonts w:ascii="Times New Roman" w:eastAsia="Times New Roman" w:hAnsi="Times New Roman"/>
          <w:b/>
          <w:sz w:val="28"/>
          <w:szCs w:val="28"/>
          <w:lang w:eastAsia="ru-RU"/>
        </w:rPr>
      </w:pPr>
      <w:r w:rsidRPr="00FC6291">
        <w:rPr>
          <w:rFonts w:ascii="Times New Roman" w:eastAsia="Times New Roman" w:hAnsi="Times New Roman"/>
          <w:b/>
          <w:sz w:val="28"/>
          <w:szCs w:val="28"/>
          <w:lang w:eastAsia="ar-SA"/>
        </w:rPr>
        <w:t>А</w:t>
      </w:r>
      <w:r w:rsidRPr="00FC6291">
        <w:rPr>
          <w:rFonts w:ascii="Times New Roman" w:eastAsia="Times New Roman" w:hAnsi="Times New Roman"/>
          <w:b/>
          <w:sz w:val="28"/>
          <w:szCs w:val="28"/>
          <w:lang w:eastAsia="ru-RU"/>
        </w:rPr>
        <w:t>ДМИНИСТРАТИВНЫЙ РЕГЛАМЕНТ</w:t>
      </w:r>
    </w:p>
    <w:p w:rsidR="00FC6291" w:rsidRPr="00FC6291" w:rsidRDefault="00FC6291" w:rsidP="00FC6291">
      <w:pPr>
        <w:suppressAutoHyphens/>
        <w:spacing w:after="0"/>
        <w:ind w:left="0"/>
        <w:jc w:val="center"/>
        <w:rPr>
          <w:rFonts w:ascii="Times New Roman" w:eastAsia="Times New Roman" w:hAnsi="Times New Roman"/>
          <w:b/>
          <w:bCs/>
          <w:sz w:val="28"/>
          <w:szCs w:val="28"/>
          <w:lang w:eastAsia="ar-SA"/>
        </w:rPr>
      </w:pPr>
      <w:r w:rsidRPr="00FC6291">
        <w:rPr>
          <w:rFonts w:ascii="Times New Roman" w:eastAsia="Times New Roman" w:hAnsi="Times New Roman"/>
          <w:b/>
          <w:bCs/>
          <w:sz w:val="28"/>
          <w:szCs w:val="28"/>
          <w:lang w:eastAsia="ar-SA"/>
        </w:rPr>
        <w:t>администрации Тверского сельского поселения Апшеронского района по предоставлению муниципальной услуги «</w:t>
      </w:r>
      <w:r w:rsidRPr="00FC6291">
        <w:rPr>
          <w:rFonts w:ascii="Times New Roman" w:eastAsia="Times New Roman" w:hAnsi="Times New Roman"/>
          <w:b/>
          <w:bCs/>
          <w:snapToGrid w:val="0"/>
          <w:sz w:val="28"/>
          <w:szCs w:val="28"/>
          <w:lang w:eastAsia="ar-SA"/>
        </w:rPr>
        <w:t>Выдача порубочного билета</w:t>
      </w:r>
      <w:r w:rsidRPr="00FC6291">
        <w:rPr>
          <w:rFonts w:ascii="Times New Roman" w:eastAsia="Times New Roman" w:hAnsi="Times New Roman"/>
          <w:b/>
          <w:bCs/>
          <w:sz w:val="28"/>
          <w:szCs w:val="28"/>
          <w:lang w:eastAsia="ar-SA"/>
        </w:rPr>
        <w:t>»</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r w:rsidRPr="00FC6291">
        <w:rPr>
          <w:rFonts w:ascii="Times New Roman" w:eastAsia="Times New Roman" w:hAnsi="Times New Roman"/>
          <w:b/>
          <w:bCs/>
          <w:color w:val="000000"/>
          <w:sz w:val="28"/>
          <w:szCs w:val="28"/>
          <w:lang w:eastAsia="ru-RU"/>
        </w:rPr>
        <w:t>1. Общие положения</w:t>
      </w: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1.1. Предмет регулирования административного регламента</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1.1.1. Административный регламент предоставления администрацией Тверского сельского поселения Апшеронского района муниципальной услуги "Выдача порубочного билета" (далее - Регламент) определяет стандарты, сроки и последовательность выполнения административных процедур (действий) по предоставлению администрацией Тверского сельского поселения Апшеронского района муниципальной услуги "Выдача порубочного билета" (далее - муниципальная услуга).</w:t>
      </w: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1.2. Круг заявителей</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1.2.1. Заявителями на получение муниципальной услуги (далее - заявители) являются лица, осуществляющие хозяйственную и иную деятельность на территории Тверского сельского поселения Апшеронского района,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
    <w:p w:rsidR="00FC6291" w:rsidRPr="00FC6291" w:rsidRDefault="00FC6291" w:rsidP="00FC6291">
      <w:pPr>
        <w:shd w:val="clear" w:color="auto" w:fill="FFFFFF"/>
        <w:spacing w:after="0"/>
        <w:ind w:left="0"/>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1.3. Требования к порядку информирования о предоставлении муниципальной услуги</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uppressAutoHyphens/>
        <w:autoSpaceDE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 xml:space="preserve">1.3.1. </w:t>
      </w:r>
      <w:proofErr w:type="gramStart"/>
      <w:r w:rsidRPr="00FC6291">
        <w:rPr>
          <w:rFonts w:ascii="Times New Roman" w:eastAsia="Times New Roman" w:hAnsi="Times New Roman"/>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FC6291">
        <w:rPr>
          <w:rFonts w:ascii="Times New Roman" w:eastAsia="Times New Roman" w:hAnsi="Times New Roman"/>
          <w:sz w:val="28"/>
          <w:szCs w:val="28"/>
          <w:lang w:eastAsia="ru-RU"/>
        </w:rPr>
        <w:br/>
      </w:r>
      <w:r w:rsidRPr="00FC6291">
        <w:rPr>
          <w:rFonts w:ascii="Times New Roman" w:eastAsia="Times New Roman" w:hAnsi="Times New Roman"/>
          <w:iCs/>
          <w:sz w:val="28"/>
          <w:szCs w:val="28"/>
          <w:lang w:eastAsia="ru-RU"/>
        </w:rPr>
        <w:t xml:space="preserve">на официальном сайте, </w:t>
      </w:r>
      <w:r w:rsidRPr="00FC6291">
        <w:rPr>
          <w:rFonts w:ascii="Times New Roman" w:eastAsia="Times New Roman" w:hAnsi="Times New Roman"/>
          <w:sz w:val="28"/>
          <w:szCs w:val="28"/>
          <w:lang w:eastAsia="ru-RU"/>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w:t>
      </w:r>
      <w:r w:rsidRPr="00FC6291">
        <w:rPr>
          <w:rFonts w:ascii="Times New Roman" w:eastAsia="Times New Roman" w:hAnsi="Times New Roman"/>
          <w:sz w:val="28"/>
          <w:szCs w:val="28"/>
          <w:lang w:eastAsia="ru-RU"/>
        </w:rPr>
        <w:lastRenderedPageBreak/>
        <w:t>государственных и муниципальных услуг (функций</w:t>
      </w:r>
      <w:proofErr w:type="gramEnd"/>
      <w:r w:rsidRPr="00FC6291">
        <w:rPr>
          <w:rFonts w:ascii="Times New Roman" w:eastAsia="Times New Roman" w:hAnsi="Times New Roman"/>
          <w:sz w:val="28"/>
          <w:szCs w:val="28"/>
          <w:lang w:eastAsia="ru-RU"/>
        </w:rPr>
        <w:t>) Краснодарского края (www.pgu.krasnodar.ru) (далее – Региональный портал).</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1.3.1.1. Информирование о порядке предоставления муниципальной услуги осуществляется администрацией Тверского сельского поселения Апшеронского района (далее – Уполномоченный орган):</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 xml:space="preserve">- в устной форме при личном приеме Заявителя; </w:t>
      </w:r>
    </w:p>
    <w:p w:rsidR="00FC6291" w:rsidRPr="00FC6291" w:rsidRDefault="00FC6291" w:rsidP="00FC6291">
      <w:pPr>
        <w:widowControl w:val="0"/>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с использованием средств телефонной связи;</w:t>
      </w:r>
    </w:p>
    <w:p w:rsidR="00FC6291" w:rsidRPr="00FC6291" w:rsidRDefault="00FC6291" w:rsidP="00FC6291">
      <w:pPr>
        <w:suppressAutoHyphens/>
        <w:autoSpaceDE w:val="0"/>
        <w:autoSpaceDN w:val="0"/>
        <w:adjustRightInd w:val="0"/>
        <w:spacing w:after="0"/>
        <w:ind w:left="0" w:firstLine="851"/>
        <w:rPr>
          <w:rFonts w:ascii="Times New Roman" w:hAnsi="Times New Roman"/>
          <w:sz w:val="28"/>
          <w:szCs w:val="28"/>
          <w:lang w:eastAsia="ar-SA"/>
        </w:rPr>
      </w:pPr>
      <w:r w:rsidRPr="00FC6291">
        <w:rPr>
          <w:rFonts w:ascii="Times New Roman" w:hAnsi="Times New Roman"/>
          <w:sz w:val="28"/>
          <w:szCs w:val="28"/>
          <w:lang w:eastAsia="ar-SA"/>
        </w:rPr>
        <w:t xml:space="preserve">- путем направления письменного ответа на обращение Заявителя </w:t>
      </w:r>
      <w:r w:rsidRPr="00FC6291">
        <w:rPr>
          <w:rFonts w:ascii="Times New Roman" w:eastAsia="Times New Roman" w:hAnsi="Times New Roman"/>
          <w:sz w:val="28"/>
          <w:szCs w:val="28"/>
          <w:lang w:eastAsia="ar-SA"/>
        </w:rPr>
        <w:t>посредством почтовой связи</w:t>
      </w:r>
      <w:r w:rsidRPr="00FC6291">
        <w:rPr>
          <w:rFonts w:ascii="Times New Roman" w:hAnsi="Times New Roman"/>
          <w:sz w:val="28"/>
          <w:szCs w:val="28"/>
          <w:lang w:eastAsia="ar-SA"/>
        </w:rPr>
        <w:t>;</w:t>
      </w:r>
    </w:p>
    <w:p w:rsidR="00FC6291" w:rsidRPr="00FC6291" w:rsidRDefault="00FC6291" w:rsidP="00FC6291">
      <w:pPr>
        <w:suppressAutoHyphens/>
        <w:spacing w:after="0"/>
        <w:ind w:left="0" w:firstLine="851"/>
        <w:rPr>
          <w:rFonts w:ascii="Times New Roman" w:hAnsi="Times New Roman"/>
          <w:sz w:val="28"/>
          <w:szCs w:val="28"/>
        </w:rPr>
      </w:pPr>
      <w:r w:rsidRPr="00FC6291">
        <w:rPr>
          <w:rFonts w:ascii="Times New Roman" w:hAnsi="Times New Roman"/>
          <w:sz w:val="28"/>
          <w:szCs w:val="28"/>
          <w:lang w:eastAsia="ar-SA"/>
        </w:rPr>
        <w:t xml:space="preserve">- путем направления ответа в форме электронного документа </w:t>
      </w:r>
      <w:r w:rsidRPr="00FC6291">
        <w:rPr>
          <w:rFonts w:ascii="Times New Roman" w:hAnsi="Times New Roman"/>
          <w:sz w:val="28"/>
          <w:szCs w:val="28"/>
          <w:lang w:eastAsia="ar-SA"/>
        </w:rPr>
        <w:br/>
        <w:t xml:space="preserve">на обращение Заявителя </w:t>
      </w:r>
      <w:r w:rsidRPr="00FC6291">
        <w:rPr>
          <w:rFonts w:ascii="Times New Roman" w:eastAsia="Times New Roman" w:hAnsi="Times New Roman"/>
          <w:sz w:val="28"/>
          <w:szCs w:val="28"/>
          <w:lang w:eastAsia="ar-SA"/>
        </w:rPr>
        <w:t xml:space="preserve">с использованием информационно-телекоммуникационной сети "Интернет" (далее – Интернет), в том числе </w:t>
      </w:r>
      <w:r w:rsidRPr="00FC6291">
        <w:rPr>
          <w:rFonts w:ascii="Times New Roman" w:eastAsia="Times New Roman" w:hAnsi="Times New Roman"/>
          <w:sz w:val="28"/>
          <w:szCs w:val="28"/>
          <w:lang w:eastAsia="ar-SA"/>
        </w:rPr>
        <w:br/>
        <w:t>с</w:t>
      </w:r>
      <w:r w:rsidRPr="00FC6291">
        <w:rPr>
          <w:rFonts w:ascii="Times New Roman" w:hAnsi="Times New Roman"/>
          <w:sz w:val="28"/>
          <w:szCs w:val="28"/>
          <w:lang w:eastAsia="ar-SA"/>
        </w:rPr>
        <w:t xml:space="preserve"> официального электронного адреса </w:t>
      </w:r>
      <w:r w:rsidRPr="00FC6291">
        <w:rPr>
          <w:rFonts w:ascii="Times New Roman" w:hAnsi="Times New Roman"/>
          <w:sz w:val="28"/>
          <w:szCs w:val="28"/>
        </w:rPr>
        <w:t>Уполномоченного органа</w:t>
      </w:r>
      <w:r w:rsidRPr="00FC6291">
        <w:rPr>
          <w:rFonts w:ascii="Times New Roman" w:hAnsi="Times New Roman"/>
          <w:sz w:val="28"/>
          <w:szCs w:val="28"/>
          <w:lang w:eastAsia="ar-SA"/>
        </w:rPr>
        <w:t>;</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 xml:space="preserve">- с использованием информационных материалов (брошюр, буклетов, памяток и т.д.); </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 на информационных стендах;</w:t>
      </w: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 путем размещения информации в открытой и доступной форме </w:t>
      </w:r>
      <w:r w:rsidRPr="00FC6291">
        <w:rPr>
          <w:rFonts w:ascii="Times New Roman" w:eastAsia="Times New Roman" w:hAnsi="Times New Roman"/>
          <w:sz w:val="28"/>
          <w:szCs w:val="28"/>
          <w:lang w:eastAsia="ar-SA"/>
        </w:rPr>
        <w:br/>
        <w:t xml:space="preserve">в Интернете на официальном сайте </w:t>
      </w:r>
      <w:r w:rsidRPr="00FC6291">
        <w:rPr>
          <w:rFonts w:ascii="Times New Roman" w:hAnsi="Times New Roman"/>
          <w:sz w:val="28"/>
          <w:szCs w:val="28"/>
        </w:rPr>
        <w:t xml:space="preserve">Уполномоченного органа (http://tver.apsheronsk-oms.ru) </w:t>
      </w:r>
      <w:r w:rsidRPr="00FC6291">
        <w:rPr>
          <w:rFonts w:ascii="Times New Roman" w:eastAsia="Times New Roman" w:hAnsi="Times New Roman"/>
          <w:sz w:val="28"/>
          <w:szCs w:val="28"/>
          <w:lang w:eastAsia="ar-SA"/>
        </w:rPr>
        <w:t>(далее – официальный сайт), на Едином портале и Региональном портале.</w:t>
      </w:r>
    </w:p>
    <w:p w:rsidR="00FC6291" w:rsidRPr="00FC6291" w:rsidRDefault="00FC6291" w:rsidP="00FC6291">
      <w:pPr>
        <w:widowControl w:val="0"/>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C6291" w:rsidRPr="00FC6291" w:rsidRDefault="00FC6291" w:rsidP="00FC6291">
      <w:pPr>
        <w:widowControl w:val="0"/>
        <w:tabs>
          <w:tab w:val="left" w:pos="993"/>
        </w:tabs>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 xml:space="preserve">о входящем номере, под </w:t>
      </w:r>
      <w:proofErr w:type="gramStart"/>
      <w:r w:rsidRPr="00FC6291">
        <w:rPr>
          <w:rFonts w:ascii="Times New Roman" w:eastAsia="Times New Roman" w:hAnsi="Times New Roman"/>
          <w:sz w:val="28"/>
          <w:szCs w:val="28"/>
          <w:lang w:eastAsia="ru-RU"/>
        </w:rPr>
        <w:t>которыми</w:t>
      </w:r>
      <w:proofErr w:type="gramEnd"/>
      <w:r w:rsidRPr="00FC6291">
        <w:rPr>
          <w:rFonts w:ascii="Times New Roman" w:eastAsia="Times New Roman" w:hAnsi="Times New Roman"/>
          <w:sz w:val="28"/>
          <w:szCs w:val="28"/>
          <w:lang w:eastAsia="ru-RU"/>
        </w:rPr>
        <w:t xml:space="preserve"> зарегистрировано заявление </w:t>
      </w:r>
      <w:r w:rsidRPr="00FC6291">
        <w:rPr>
          <w:rFonts w:ascii="Times New Roman" w:eastAsia="Times New Roman" w:hAnsi="Times New Roman"/>
          <w:sz w:val="28"/>
          <w:szCs w:val="28"/>
          <w:lang w:eastAsia="ru-RU"/>
        </w:rPr>
        <w:br/>
        <w:t>о предоставлении муниципальной услуги;</w:t>
      </w:r>
    </w:p>
    <w:p w:rsidR="00FC6291" w:rsidRPr="00FC6291" w:rsidRDefault="00FC6291" w:rsidP="00FC6291">
      <w:pPr>
        <w:widowControl w:val="0"/>
        <w:tabs>
          <w:tab w:val="left" w:pos="993"/>
        </w:tabs>
        <w:autoSpaceDE w:val="0"/>
        <w:autoSpaceDN w:val="0"/>
        <w:adjustRightInd w:val="0"/>
        <w:spacing w:after="0"/>
        <w:ind w:left="0" w:firstLine="993"/>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о принятии решения по конкретному заявлению о предоставлении муниципальной услуги;</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C6291" w:rsidRPr="00FC6291" w:rsidRDefault="00FC6291" w:rsidP="00FC6291">
      <w:pPr>
        <w:widowControl w:val="0"/>
        <w:tabs>
          <w:tab w:val="left" w:pos="993"/>
        </w:tabs>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 xml:space="preserve">о месте размещения на официальном сайте справочной информации </w:t>
      </w:r>
      <w:r w:rsidRPr="00FC6291">
        <w:rPr>
          <w:rFonts w:ascii="Times New Roman" w:eastAsia="Times New Roman" w:hAnsi="Times New Roman"/>
          <w:sz w:val="28"/>
          <w:szCs w:val="28"/>
          <w:lang w:eastAsia="ru-RU"/>
        </w:rPr>
        <w:br/>
        <w:t>по предоставлению муниципальной услуги;</w:t>
      </w:r>
    </w:p>
    <w:p w:rsidR="00FC6291" w:rsidRPr="00FC6291" w:rsidRDefault="00FC6291" w:rsidP="00FC6291">
      <w:pPr>
        <w:widowControl w:val="0"/>
        <w:tabs>
          <w:tab w:val="left" w:pos="993"/>
        </w:tabs>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FC6291" w:rsidRPr="00FC6291" w:rsidRDefault="00FC6291" w:rsidP="00FC6291">
      <w:pPr>
        <w:widowControl w:val="0"/>
        <w:suppressAutoHyphens/>
        <w:autoSpaceDE w:val="0"/>
        <w:autoSpaceDN w:val="0"/>
        <w:adjustRightInd w:val="0"/>
        <w:spacing w:after="0"/>
        <w:ind w:left="0" w:firstLine="851"/>
        <w:outlineLvl w:val="0"/>
        <w:rPr>
          <w:rFonts w:ascii="Times New Roman" w:eastAsia="Times New Roman" w:hAnsi="Times New Roman"/>
          <w:sz w:val="28"/>
          <w:szCs w:val="28"/>
          <w:lang w:eastAsia="ru-RU"/>
        </w:rPr>
      </w:pPr>
      <w:r w:rsidRPr="00FC6291">
        <w:rPr>
          <w:rFonts w:ascii="Times New Roman" w:eastAsia="Times New Roman" w:hAnsi="Times New Roman"/>
          <w:sz w:val="28"/>
          <w:szCs w:val="28"/>
          <w:lang w:eastAsia="ar-SA"/>
        </w:rPr>
        <w:t>1.3.1.3 Консультирование по вопросам предоставления муниципальной услуги осуществляется бесплатно.</w:t>
      </w:r>
    </w:p>
    <w:p w:rsidR="00FC6291" w:rsidRPr="00FC6291" w:rsidRDefault="00FC6291" w:rsidP="00FC6291">
      <w:pPr>
        <w:widowControl w:val="0"/>
        <w:suppressAutoHyphens/>
        <w:autoSpaceDE w:val="0"/>
        <w:autoSpaceDN w:val="0"/>
        <w:adjustRightInd w:val="0"/>
        <w:spacing w:after="0"/>
        <w:ind w:left="0" w:firstLine="851"/>
        <w:outlineLvl w:val="0"/>
        <w:rPr>
          <w:rFonts w:ascii="Times New Roman" w:eastAsia="Times New Roman" w:hAnsi="Times New Roman"/>
          <w:sz w:val="28"/>
          <w:szCs w:val="28"/>
          <w:lang w:eastAsia="ar-SA"/>
        </w:rPr>
      </w:pPr>
      <w:r w:rsidRPr="00FC6291">
        <w:rPr>
          <w:rFonts w:ascii="Times New Roman" w:eastAsia="Times New Roman" w:hAnsi="Times New Roman"/>
          <w:sz w:val="28"/>
          <w:szCs w:val="28"/>
          <w:lang w:eastAsia="ru-RU"/>
        </w:rPr>
        <w:t>Должностное лицо</w:t>
      </w:r>
      <w:r w:rsidRPr="00FC6291">
        <w:rPr>
          <w:rFonts w:ascii="Times New Roman" w:hAnsi="Times New Roman"/>
          <w:sz w:val="28"/>
          <w:szCs w:val="28"/>
        </w:rPr>
        <w:t xml:space="preserve"> Уполномоченного органа</w:t>
      </w:r>
      <w:r w:rsidRPr="00FC6291">
        <w:rPr>
          <w:rFonts w:ascii="Times New Roman" w:eastAsia="Times New Roman" w:hAnsi="Times New Roman"/>
          <w:sz w:val="28"/>
          <w:szCs w:val="28"/>
          <w:lang w:eastAsia="ar-SA"/>
        </w:rPr>
        <w:t xml:space="preserve">, осуществляющее консультирование по вопросам предоставления муниципальной услуги </w:t>
      </w:r>
      <w:r w:rsidRPr="00FC6291">
        <w:rPr>
          <w:rFonts w:ascii="Times New Roman" w:eastAsia="Times New Roman" w:hAnsi="Times New Roman"/>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FC6291" w:rsidRPr="00FC6291" w:rsidRDefault="00FC6291" w:rsidP="00FC6291">
      <w:pPr>
        <w:widowControl w:val="0"/>
        <w:suppressAutoHyphens/>
        <w:autoSpaceDE w:val="0"/>
        <w:autoSpaceDN w:val="0"/>
        <w:adjustRightInd w:val="0"/>
        <w:spacing w:after="0"/>
        <w:ind w:left="0" w:firstLine="851"/>
        <w:outlineLvl w:val="0"/>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При консультировании по телефону </w:t>
      </w:r>
      <w:r w:rsidRPr="00FC6291">
        <w:rPr>
          <w:rFonts w:ascii="Times New Roman" w:eastAsia="Times New Roman" w:hAnsi="Times New Roman"/>
          <w:sz w:val="28"/>
          <w:szCs w:val="28"/>
          <w:lang w:eastAsia="ru-RU"/>
        </w:rPr>
        <w:t>должностное лицо</w:t>
      </w:r>
      <w:r w:rsidRPr="00FC6291">
        <w:rPr>
          <w:rFonts w:ascii="Times New Roman" w:hAnsi="Times New Roman"/>
          <w:sz w:val="28"/>
          <w:szCs w:val="28"/>
        </w:rPr>
        <w:t xml:space="preserve"> Уполномоченного органа</w:t>
      </w:r>
      <w:r w:rsidRPr="00FC6291">
        <w:rPr>
          <w:rFonts w:ascii="Times New Roman" w:eastAsia="Times New Roman" w:hAnsi="Times New Roman"/>
          <w:sz w:val="28"/>
          <w:szCs w:val="28"/>
          <w:lang w:eastAsia="ar-SA"/>
        </w:rPr>
        <w:t xml:space="preserve"> называет свою фамилию, имя и отчество, должность, </w:t>
      </w:r>
      <w:r w:rsidRPr="00FC6291">
        <w:rPr>
          <w:rFonts w:ascii="Times New Roman" w:eastAsia="Times New Roman" w:hAnsi="Times New Roman"/>
          <w:sz w:val="28"/>
          <w:szCs w:val="28"/>
          <w:lang w:eastAsia="ar-SA"/>
        </w:rPr>
        <w:lastRenderedPageBreak/>
        <w:t>а затем в вежливой форме четко и подробно информирует обратившегося по интересующему его вопросу.</w:t>
      </w:r>
    </w:p>
    <w:p w:rsidR="00FC6291" w:rsidRPr="00FC6291" w:rsidRDefault="00FC6291" w:rsidP="00FC6291">
      <w:pPr>
        <w:widowControl w:val="0"/>
        <w:suppressAutoHyphens/>
        <w:autoSpaceDE w:val="0"/>
        <w:autoSpaceDN w:val="0"/>
        <w:adjustRightInd w:val="0"/>
        <w:spacing w:after="0"/>
        <w:ind w:left="0" w:firstLine="851"/>
        <w:outlineLvl w:val="0"/>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Если </w:t>
      </w:r>
      <w:r w:rsidRPr="00FC6291">
        <w:rPr>
          <w:rFonts w:ascii="Times New Roman" w:eastAsia="Times New Roman" w:hAnsi="Times New Roman"/>
          <w:sz w:val="28"/>
          <w:szCs w:val="28"/>
          <w:lang w:eastAsia="ru-RU"/>
        </w:rPr>
        <w:t>должностное лицо</w:t>
      </w:r>
      <w:r w:rsidRPr="00FC6291">
        <w:rPr>
          <w:rFonts w:ascii="Times New Roman" w:hAnsi="Times New Roman"/>
          <w:sz w:val="28"/>
          <w:szCs w:val="28"/>
        </w:rPr>
        <w:t xml:space="preserve"> Уполномоченного органа</w:t>
      </w:r>
      <w:r w:rsidRPr="00FC6291">
        <w:rPr>
          <w:rFonts w:ascii="Times New Roman" w:eastAsia="Times New Roman" w:hAnsi="Times New Roman"/>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C6291" w:rsidRPr="00FC6291" w:rsidRDefault="00FC6291" w:rsidP="00FC6291">
      <w:pPr>
        <w:widowControl w:val="0"/>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FC6291">
        <w:rPr>
          <w:rFonts w:ascii="Times New Roman" w:eastAsia="Times New Roman" w:hAnsi="Times New Roman"/>
          <w:sz w:val="28"/>
          <w:szCs w:val="28"/>
          <w:lang w:eastAsia="ru-RU"/>
        </w:rPr>
        <w:t>на почтовый адрес Заявителя.</w:t>
      </w:r>
    </w:p>
    <w:p w:rsidR="00FC6291" w:rsidRPr="00FC6291" w:rsidRDefault="00FC6291" w:rsidP="00FC6291">
      <w:pPr>
        <w:widowControl w:val="0"/>
        <w:suppressAutoHyphens/>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Письменный ответ должен содержать полный и мотивированный ответ на поставленный вопрос.</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iCs/>
          <w:sz w:val="28"/>
          <w:szCs w:val="28"/>
          <w:lang w:eastAsia="ar-SA"/>
        </w:rPr>
      </w:pPr>
      <w:r w:rsidRPr="00FC6291">
        <w:rPr>
          <w:rFonts w:ascii="Times New Roman" w:eastAsia="Times New Roman" w:hAnsi="Times New Roman"/>
          <w:sz w:val="28"/>
          <w:szCs w:val="28"/>
          <w:lang w:eastAsia="ar-SA"/>
        </w:rPr>
        <w:t>1.3.2. Порядок, форма</w:t>
      </w:r>
      <w:r w:rsidRPr="00FC6291">
        <w:rPr>
          <w:rFonts w:ascii="Times New Roman" w:eastAsia="Times New Roman" w:hAnsi="Times New Roman"/>
          <w:iCs/>
          <w:sz w:val="28"/>
          <w:szCs w:val="28"/>
          <w:lang w:eastAsia="ar-SA"/>
        </w:rPr>
        <w:t>, место размещения</w:t>
      </w:r>
      <w:r w:rsidRPr="00FC6291">
        <w:rPr>
          <w:rFonts w:ascii="Times New Roman" w:eastAsia="Times New Roman" w:hAnsi="Times New Roman"/>
          <w:sz w:val="28"/>
          <w:szCs w:val="28"/>
          <w:lang w:eastAsia="ar-SA"/>
        </w:rPr>
        <w:t xml:space="preserve"> и </w:t>
      </w:r>
      <w:r w:rsidRPr="00FC6291">
        <w:rPr>
          <w:rFonts w:ascii="Times New Roman" w:eastAsia="Times New Roman" w:hAnsi="Times New Roman"/>
          <w:iCs/>
          <w:sz w:val="28"/>
          <w:szCs w:val="28"/>
          <w:lang w:eastAsia="ar-SA"/>
        </w:rPr>
        <w:t>способы получения справочной</w:t>
      </w:r>
      <w:r w:rsidRPr="00FC6291">
        <w:rPr>
          <w:rFonts w:ascii="Times New Roman" w:eastAsia="Times New Roman" w:hAnsi="Times New Roman"/>
          <w:sz w:val="28"/>
          <w:szCs w:val="28"/>
          <w:lang w:eastAsia="ar-SA"/>
        </w:rPr>
        <w:t xml:space="preserve"> информации, в том числе на стендах в местах предоставления муниципальной услуги и услуг, которые являются необходимыми </w:t>
      </w:r>
      <w:r w:rsidRPr="00FC6291">
        <w:rPr>
          <w:rFonts w:ascii="Times New Roman" w:eastAsia="Times New Roman" w:hAnsi="Times New Roman"/>
          <w:sz w:val="28"/>
          <w:szCs w:val="28"/>
          <w:lang w:eastAsia="ar-SA"/>
        </w:rPr>
        <w:br/>
        <w:t xml:space="preserve">и обязательными для предоставления муниципальной услуги, </w:t>
      </w:r>
      <w:r w:rsidRPr="00FC6291">
        <w:rPr>
          <w:rFonts w:ascii="Times New Roman" w:eastAsia="Times New Roman" w:hAnsi="Times New Roman"/>
          <w:sz w:val="28"/>
          <w:szCs w:val="28"/>
          <w:lang w:eastAsia="ar-SA"/>
        </w:rPr>
        <w:br/>
      </w:r>
      <w:r w:rsidRPr="00FC6291">
        <w:rPr>
          <w:rFonts w:ascii="Times New Roman" w:eastAsia="Times New Roman" w:hAnsi="Times New Roman"/>
          <w:iCs/>
          <w:sz w:val="28"/>
          <w:szCs w:val="28"/>
          <w:lang w:eastAsia="ar-SA"/>
        </w:rPr>
        <w:t xml:space="preserve">и в государственном автономном учреждении Краснодарского края "Многофункциональный центр предоставления государственных </w:t>
      </w:r>
      <w:r w:rsidRPr="00FC6291">
        <w:rPr>
          <w:rFonts w:ascii="Times New Roman" w:eastAsia="Times New Roman" w:hAnsi="Times New Roman"/>
          <w:iCs/>
          <w:sz w:val="28"/>
          <w:szCs w:val="28"/>
          <w:lang w:eastAsia="ar-SA"/>
        </w:rPr>
        <w:br/>
        <w:t xml:space="preserve">и муниципальных услуг Краснодарского края" </w:t>
      </w:r>
      <w:r w:rsidRPr="00FC6291">
        <w:rPr>
          <w:rFonts w:ascii="Times New Roman" w:eastAsia="Times New Roman" w:hAnsi="Times New Roman"/>
          <w:sz w:val="28"/>
          <w:szCs w:val="28"/>
          <w:lang w:eastAsia="ar-SA"/>
        </w:rPr>
        <w:t>(далее – МФЦ)</w:t>
      </w:r>
      <w:r w:rsidRPr="00FC6291">
        <w:rPr>
          <w:rFonts w:ascii="Times New Roman" w:eastAsia="Times New Roman" w:hAnsi="Times New Roman"/>
          <w:iCs/>
          <w:sz w:val="28"/>
          <w:szCs w:val="28"/>
          <w:lang w:eastAsia="ar-SA"/>
        </w:rPr>
        <w:t>.</w:t>
      </w: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1.3.2.1. На информационных стендах в доступных для ознакомления местах </w:t>
      </w:r>
      <w:r w:rsidRPr="00FC6291">
        <w:rPr>
          <w:rFonts w:ascii="Times New Roman" w:hAnsi="Times New Roman"/>
          <w:sz w:val="28"/>
          <w:szCs w:val="28"/>
        </w:rPr>
        <w:t>Уполномоченного органа</w:t>
      </w:r>
      <w:r w:rsidRPr="00FC6291">
        <w:rPr>
          <w:rFonts w:ascii="Times New Roman" w:eastAsia="Times New Roman" w:hAnsi="Times New Roman"/>
          <w:sz w:val="28"/>
          <w:szCs w:val="28"/>
          <w:lang w:eastAsia="ar-SA"/>
        </w:rPr>
        <w:t>, а также в МФЦ размещается следующая информация:</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информация о порядке предоставления муниципальной услуги;</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сроки предоставления муниципальной услуги;</w:t>
      </w:r>
    </w:p>
    <w:p w:rsidR="00FC6291" w:rsidRPr="00FC6291" w:rsidRDefault="00FC6291" w:rsidP="00FC6291">
      <w:pPr>
        <w:suppressAutoHyphens/>
        <w:autoSpaceDE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информацию о дополнительных (сопутствующих) услугах, а также </w:t>
      </w:r>
      <w:r w:rsidRPr="00FC6291">
        <w:rPr>
          <w:rFonts w:ascii="Times New Roman" w:eastAsia="Times New Roman" w:hAnsi="Times New Roman"/>
          <w:sz w:val="28"/>
          <w:szCs w:val="28"/>
          <w:lang w:eastAsia="ar-SA"/>
        </w:rPr>
        <w:br/>
        <w:t>об услугах, необходимых и обязательных для предоставления муниципальной услуги, размерах и порядке их оплаты;</w:t>
      </w:r>
    </w:p>
    <w:p w:rsidR="00FC6291" w:rsidRPr="00FC6291" w:rsidRDefault="00FC6291" w:rsidP="00FC6291">
      <w:pPr>
        <w:suppressAutoHyphens/>
        <w:autoSpaceDE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FC6291">
        <w:rPr>
          <w:rFonts w:ascii="Times New Roman" w:eastAsia="Arial" w:hAnsi="Times New Roman"/>
          <w:kern w:val="2"/>
          <w:sz w:val="28"/>
          <w:szCs w:val="28"/>
          <w:lang w:eastAsia="ar-SA"/>
        </w:rPr>
        <w:br/>
        <w:t xml:space="preserve">а также перечень документов, которые Заявитель вправе представить </w:t>
      </w:r>
      <w:r w:rsidRPr="00FC6291">
        <w:rPr>
          <w:rFonts w:ascii="Times New Roman" w:eastAsia="Arial" w:hAnsi="Times New Roman"/>
          <w:kern w:val="2"/>
          <w:sz w:val="28"/>
          <w:szCs w:val="28"/>
          <w:lang w:eastAsia="ar-SA"/>
        </w:rPr>
        <w:br/>
        <w:t>по собственной инициативе;</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порядок обжалования действий (бездействия), а также решений </w:t>
      </w:r>
      <w:r w:rsidRPr="00FC6291">
        <w:rPr>
          <w:rFonts w:ascii="Times New Roman" w:hAnsi="Times New Roman"/>
          <w:sz w:val="28"/>
          <w:szCs w:val="28"/>
        </w:rPr>
        <w:t>Уполномоченного органа</w:t>
      </w:r>
      <w:r w:rsidRPr="00FC6291">
        <w:rPr>
          <w:rFonts w:ascii="Times New Roman" w:eastAsia="Times New Roman" w:hAnsi="Times New Roman"/>
          <w:sz w:val="28"/>
          <w:szCs w:val="28"/>
          <w:lang w:eastAsia="ar-SA"/>
        </w:rPr>
        <w:t>, муниципальных служащих, МФЦ, работников МФЦ;</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шаблон и образец заполнения заявления для предоставления муниципальной услуги;</w:t>
      </w:r>
    </w:p>
    <w:p w:rsidR="00FC6291" w:rsidRPr="00FC6291" w:rsidRDefault="00FC6291" w:rsidP="00FC6291">
      <w:pPr>
        <w:suppressAutoHyphens/>
        <w:autoSpaceDE w:val="0"/>
        <w:autoSpaceDN w:val="0"/>
        <w:adjustRightInd w:val="0"/>
        <w:spacing w:after="0"/>
        <w:ind w:left="0"/>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иная информация, необходимая для предоставления муниципальной услуги.</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bookmarkStart w:id="3" w:name="P63"/>
      <w:bookmarkEnd w:id="3"/>
      <w:r w:rsidRPr="00FC6291">
        <w:rPr>
          <w:rFonts w:ascii="Times New Roman" w:eastAsia="Arial" w:hAnsi="Times New Roman"/>
          <w:kern w:val="2"/>
          <w:sz w:val="28"/>
          <w:szCs w:val="28"/>
          <w:lang w:eastAsia="ar-SA"/>
        </w:rPr>
        <w:t>1.3.2.3.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FC6291">
        <w:rPr>
          <w:rFonts w:ascii="Times New Roman" w:eastAsia="Times New Roman" w:hAnsi="Times New Roman"/>
          <w:sz w:val="28"/>
          <w:szCs w:val="28"/>
          <w:lang w:eastAsia="ar-SA"/>
        </w:rPr>
        <w:t xml:space="preserve">, формах обратной связи </w:t>
      </w:r>
      <w:r w:rsidRPr="00FC6291">
        <w:rPr>
          <w:rFonts w:ascii="Times New Roman" w:eastAsia="Arial" w:hAnsi="Times New Roman"/>
          <w:kern w:val="2"/>
          <w:sz w:val="28"/>
          <w:szCs w:val="28"/>
          <w:lang w:eastAsia="ar-SA"/>
        </w:rPr>
        <w:t xml:space="preserve">размещается </w:t>
      </w:r>
      <w:r w:rsidRPr="00FC6291">
        <w:rPr>
          <w:rFonts w:ascii="Times New Roman" w:eastAsia="Arial" w:hAnsi="Times New Roman"/>
          <w:kern w:val="2"/>
          <w:sz w:val="28"/>
          <w:szCs w:val="28"/>
          <w:lang w:eastAsia="ar-SA"/>
        </w:rPr>
        <w:br/>
        <w:t>на официальном сайте</w:t>
      </w:r>
      <w:r w:rsidRPr="00FC6291">
        <w:rPr>
          <w:rFonts w:ascii="Times New Roman" w:hAnsi="Times New Roman"/>
          <w:kern w:val="2"/>
          <w:sz w:val="28"/>
          <w:szCs w:val="28"/>
        </w:rPr>
        <w:t xml:space="preserve"> Уполномоченного органа</w:t>
      </w:r>
      <w:r w:rsidRPr="00FC6291">
        <w:rPr>
          <w:rFonts w:ascii="Times New Roman" w:eastAsia="Arial" w:hAnsi="Times New Roman"/>
          <w:kern w:val="2"/>
          <w:sz w:val="28"/>
          <w:szCs w:val="28"/>
          <w:lang w:eastAsia="ar-SA"/>
        </w:rPr>
        <w:t xml:space="preserve">, на Едином портале </w:t>
      </w:r>
      <w:r w:rsidRPr="00FC6291">
        <w:rPr>
          <w:rFonts w:ascii="Times New Roman" w:eastAsia="Arial" w:hAnsi="Times New Roman"/>
          <w:kern w:val="2"/>
          <w:sz w:val="28"/>
          <w:szCs w:val="28"/>
          <w:lang w:eastAsia="ar-SA"/>
        </w:rPr>
        <w:br/>
        <w:t xml:space="preserve">и Региональном портале. </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r w:rsidRPr="00FC6291">
        <w:rPr>
          <w:rFonts w:ascii="Times New Roman" w:eastAsia="Times New Roman" w:hAnsi="Times New Roman"/>
          <w:b/>
          <w:bCs/>
          <w:color w:val="000000"/>
          <w:sz w:val="28"/>
          <w:szCs w:val="28"/>
          <w:lang w:eastAsia="ru-RU"/>
        </w:rPr>
        <w:t>2. Стандарт предоставления муниципальной услуги</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2.1. Наименование муниципальной услуги</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2.1.1. Наименование муниципальной услуги - "Выдача порубочного билета".</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2.2. Наименование органа, предоставляющего муниципальную услугу</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2.2.1. Предоставление муниципальной услуги осуществляется Уполномоченным органом.</w:t>
      </w: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2.2.3. </w:t>
      </w:r>
      <w:r w:rsidRPr="00FC6291">
        <w:rPr>
          <w:rFonts w:ascii="Times New Roman" w:eastAsia="Times New Roman" w:hAnsi="Times New Roman"/>
          <w:sz w:val="28"/>
          <w:szCs w:val="28"/>
          <w:lang w:eastAsia="ru-RU"/>
        </w:rPr>
        <w:t>При предоставлении муниципальной услуги</w:t>
      </w:r>
      <w:r w:rsidRPr="00FC6291">
        <w:rPr>
          <w:rFonts w:ascii="Times New Roman" w:hAnsi="Times New Roman"/>
          <w:sz w:val="28"/>
          <w:szCs w:val="28"/>
        </w:rPr>
        <w:t xml:space="preserve"> Уполномоченным органом</w:t>
      </w:r>
      <w:r w:rsidRPr="00FC6291">
        <w:rPr>
          <w:rFonts w:ascii="Times New Roman" w:eastAsia="Times New Roman" w:hAnsi="Times New Roman"/>
          <w:sz w:val="28"/>
          <w:szCs w:val="28"/>
          <w:lang w:eastAsia="ru-RU"/>
        </w:rPr>
        <w:t xml:space="preserve"> осуществляет взаимодействие </w:t>
      </w:r>
      <w:proofErr w:type="gramStart"/>
      <w:r w:rsidRPr="00FC6291">
        <w:rPr>
          <w:rFonts w:ascii="Times New Roman" w:eastAsia="Times New Roman" w:hAnsi="Times New Roman"/>
          <w:sz w:val="28"/>
          <w:szCs w:val="28"/>
          <w:lang w:eastAsia="ru-RU"/>
        </w:rPr>
        <w:t>с</w:t>
      </w:r>
      <w:proofErr w:type="gramEnd"/>
      <w:r w:rsidRPr="00FC6291">
        <w:rPr>
          <w:rFonts w:ascii="Times New Roman" w:eastAsia="Times New Roman" w:hAnsi="Times New Roman"/>
          <w:sz w:val="28"/>
          <w:szCs w:val="28"/>
          <w:lang w:eastAsia="ar-SA"/>
        </w:rPr>
        <w:t>:</w:t>
      </w: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1) Управлением архитектуры и градостроительства администрации муниципального образования Апшеронский район;</w:t>
      </w: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2) МФЦ.</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2.2.4. </w:t>
      </w:r>
      <w:proofErr w:type="gramStart"/>
      <w:r w:rsidRPr="00FC6291">
        <w:rPr>
          <w:rFonts w:ascii="Times New Roman" w:eastAsia="Times New Roman" w:hAnsi="Times New Roman"/>
          <w:sz w:val="28"/>
          <w:szCs w:val="28"/>
          <w:lang w:eastAsia="ru-RU"/>
        </w:rPr>
        <w:t xml:space="preserve">Уполномоченному органу </w:t>
      </w:r>
      <w:r w:rsidRPr="00FC6291">
        <w:rPr>
          <w:rFonts w:ascii="Times New Roman" w:eastAsia="Times New Roman" w:hAnsi="Times New Roman"/>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2.3. Описание результата предоставления муниципальной услуги</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2.3.1. Результатом предоставления муниципальной услуги является: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выдача порубочного билета </w:t>
      </w:r>
      <w:proofErr w:type="gramStart"/>
      <w:r w:rsidRPr="00FC6291">
        <w:rPr>
          <w:rFonts w:ascii="Times New Roman" w:eastAsia="Times New Roman" w:hAnsi="Times New Roman"/>
          <w:sz w:val="28"/>
          <w:szCs w:val="28"/>
          <w:lang w:eastAsia="ru-RU"/>
        </w:rPr>
        <w:t>согласно</w:t>
      </w:r>
      <w:proofErr w:type="gramEnd"/>
      <w:r w:rsidRPr="00FC6291">
        <w:rPr>
          <w:rFonts w:ascii="Times New Roman" w:eastAsia="Times New Roman" w:hAnsi="Times New Roman"/>
          <w:sz w:val="28"/>
          <w:szCs w:val="28"/>
          <w:lang w:eastAsia="ru-RU"/>
        </w:rPr>
        <w:t xml:space="preserve"> установленной формы;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уведомление об отказе в выдаче порубочного билета.</w:t>
      </w:r>
    </w:p>
    <w:p w:rsidR="00FC6291" w:rsidRPr="00FC6291" w:rsidRDefault="00FC6291" w:rsidP="00FC6291">
      <w:pPr>
        <w:shd w:val="clear" w:color="auto" w:fill="FFFFFF"/>
        <w:spacing w:after="0"/>
        <w:ind w:left="0" w:firstLine="851"/>
        <w:rPr>
          <w:rFonts w:ascii="Times New Roman" w:hAnsi="Times New Roman"/>
          <w:sz w:val="28"/>
          <w:szCs w:val="28"/>
        </w:rPr>
      </w:pPr>
      <w:r w:rsidRPr="00FC6291">
        <w:rPr>
          <w:rFonts w:ascii="Times New Roman" w:eastAsia="Times New Roman" w:hAnsi="Times New Roman"/>
          <w:color w:val="000000"/>
          <w:sz w:val="28"/>
          <w:szCs w:val="28"/>
          <w:lang w:eastAsia="ru-RU"/>
        </w:rPr>
        <w:t xml:space="preserve">2.3.2. </w:t>
      </w:r>
      <w:r w:rsidRPr="00FC6291">
        <w:rPr>
          <w:rFonts w:ascii="Times New Roman" w:eastAsia="Times New Roman" w:hAnsi="Times New Roman"/>
          <w:sz w:val="28"/>
          <w:szCs w:val="28"/>
          <w:lang w:eastAsia="ar-SA"/>
        </w:rPr>
        <w:t xml:space="preserve">Результат предоставления муниципальной услуги </w:t>
      </w:r>
      <w:r w:rsidRPr="00FC6291">
        <w:rPr>
          <w:rFonts w:ascii="Times New Roman" w:eastAsia="Times New Roman" w:hAnsi="Times New Roman"/>
          <w:sz w:val="28"/>
          <w:szCs w:val="28"/>
          <w:lang w:eastAsia="ar-SA"/>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FC6291">
        <w:rPr>
          <w:rFonts w:ascii="Times New Roman" w:hAnsi="Times New Roman"/>
          <w:sz w:val="28"/>
          <w:szCs w:val="28"/>
        </w:rPr>
        <w:t>Уполномоченного органа.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В качестве результата предоставления муниципальной услуги Заявитель по его выбору вправе получить:</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sz w:val="28"/>
          <w:szCs w:val="28"/>
          <w:lang w:eastAsia="ru-RU"/>
        </w:rPr>
        <w:t>1)</w:t>
      </w:r>
      <w:r w:rsidRPr="00FC6291">
        <w:rPr>
          <w:rFonts w:ascii="Times New Roman" w:eastAsia="Times New Roman" w:hAnsi="Times New Roman"/>
          <w:color w:val="000000"/>
          <w:sz w:val="28"/>
          <w:szCs w:val="28"/>
          <w:lang w:eastAsia="ru-RU"/>
        </w:rPr>
        <w:t xml:space="preserve"> порубочный билет </w:t>
      </w:r>
      <w:proofErr w:type="gramStart"/>
      <w:r w:rsidRPr="00FC6291">
        <w:rPr>
          <w:rFonts w:ascii="Times New Roman" w:eastAsia="Times New Roman" w:hAnsi="Times New Roman"/>
          <w:sz w:val="28"/>
          <w:szCs w:val="28"/>
          <w:lang w:eastAsia="ru-RU"/>
        </w:rPr>
        <w:t>согласно</w:t>
      </w:r>
      <w:proofErr w:type="gramEnd"/>
      <w:r w:rsidRPr="00FC6291">
        <w:rPr>
          <w:rFonts w:ascii="Times New Roman" w:eastAsia="Times New Roman" w:hAnsi="Times New Roman"/>
          <w:sz w:val="28"/>
          <w:szCs w:val="28"/>
          <w:lang w:eastAsia="ru-RU"/>
        </w:rPr>
        <w:t xml:space="preserve"> установленной формы;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уведомление об отказе в выдаче порубочного билета.</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 xml:space="preserve">в форме электронного документа, </w:t>
      </w:r>
      <w:proofErr w:type="gramStart"/>
      <w:r w:rsidRPr="00FC6291">
        <w:rPr>
          <w:rFonts w:ascii="Times New Roman" w:eastAsia="Times New Roman" w:hAnsi="Times New Roman"/>
          <w:sz w:val="28"/>
          <w:szCs w:val="28"/>
          <w:lang w:eastAsia="ru-RU"/>
        </w:rPr>
        <w:t>подписанное</w:t>
      </w:r>
      <w:proofErr w:type="gramEnd"/>
      <w:r w:rsidRPr="00FC6291">
        <w:rPr>
          <w:rFonts w:ascii="Times New Roman" w:hAnsi="Times New Roman"/>
          <w:sz w:val="28"/>
          <w:szCs w:val="28"/>
        </w:rPr>
        <w:t xml:space="preserve"> должностным лицом Уполномоченного органа,</w:t>
      </w:r>
      <w:r w:rsidRPr="00FC6291">
        <w:rPr>
          <w:rFonts w:ascii="Times New Roman" w:eastAsia="Times New Roman" w:hAnsi="Times New Roman"/>
          <w:sz w:val="28"/>
          <w:szCs w:val="28"/>
          <w:lang w:eastAsia="ru-RU"/>
        </w:rPr>
        <w:t xml:space="preserve"> с использованием усиленной квалифицированной электронной подписи;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sz w:val="28"/>
          <w:szCs w:val="28"/>
          <w:lang w:eastAsia="ru-RU"/>
        </w:rPr>
        <w:t xml:space="preserve">2) </w:t>
      </w:r>
      <w:r w:rsidRPr="00FC6291">
        <w:rPr>
          <w:rFonts w:ascii="Times New Roman" w:eastAsia="Times New Roman" w:hAnsi="Times New Roman"/>
          <w:color w:val="000000"/>
          <w:sz w:val="28"/>
          <w:szCs w:val="28"/>
          <w:lang w:eastAsia="ru-RU"/>
        </w:rPr>
        <w:t xml:space="preserve">порубочный билет </w:t>
      </w:r>
      <w:proofErr w:type="gramStart"/>
      <w:r w:rsidRPr="00FC6291">
        <w:rPr>
          <w:rFonts w:ascii="Times New Roman" w:eastAsia="Times New Roman" w:hAnsi="Times New Roman"/>
          <w:sz w:val="28"/>
          <w:szCs w:val="28"/>
          <w:lang w:eastAsia="ru-RU"/>
        </w:rPr>
        <w:t>согласно</w:t>
      </w:r>
      <w:proofErr w:type="gramEnd"/>
      <w:r w:rsidRPr="00FC6291">
        <w:rPr>
          <w:rFonts w:ascii="Times New Roman" w:eastAsia="Times New Roman" w:hAnsi="Times New Roman"/>
          <w:sz w:val="28"/>
          <w:szCs w:val="28"/>
          <w:lang w:eastAsia="ru-RU"/>
        </w:rPr>
        <w:t xml:space="preserve"> установленной формы;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уведомление об отказе в выдаче порубочного билета.</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lastRenderedPageBreak/>
        <w:t>на бумажном носителе, подтверждающее содержание электронного документа, направленного Уполномоченным органом в МФЦ;</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 xml:space="preserve">3) порубочный билет </w:t>
      </w:r>
      <w:proofErr w:type="gramStart"/>
      <w:r w:rsidRPr="00FC6291">
        <w:rPr>
          <w:rFonts w:ascii="Times New Roman" w:eastAsia="Times New Roman" w:hAnsi="Times New Roman"/>
          <w:sz w:val="28"/>
          <w:szCs w:val="28"/>
          <w:lang w:eastAsia="ru-RU"/>
        </w:rPr>
        <w:t>согласно</w:t>
      </w:r>
      <w:proofErr w:type="gramEnd"/>
      <w:r w:rsidRPr="00FC6291">
        <w:rPr>
          <w:rFonts w:ascii="Times New Roman" w:eastAsia="Times New Roman" w:hAnsi="Times New Roman"/>
          <w:sz w:val="28"/>
          <w:szCs w:val="28"/>
          <w:lang w:eastAsia="ru-RU"/>
        </w:rPr>
        <w:t xml:space="preserve"> установленной формы;</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уведомление об отказе в выдаче порубочного билета.</w:t>
      </w:r>
    </w:p>
    <w:p w:rsidR="00FC6291" w:rsidRPr="00FC6291" w:rsidRDefault="00FC6291" w:rsidP="00FC6291">
      <w:pPr>
        <w:autoSpaceDE w:val="0"/>
        <w:autoSpaceDN w:val="0"/>
        <w:adjustRightInd w:val="0"/>
        <w:spacing w:after="0"/>
        <w:ind w:left="0" w:firstLine="851"/>
        <w:rPr>
          <w:rFonts w:ascii="Times New Roman" w:hAnsi="Times New Roman"/>
          <w:color w:val="000000"/>
          <w:sz w:val="28"/>
          <w:szCs w:val="28"/>
        </w:rPr>
      </w:pPr>
      <w:r w:rsidRPr="00FC6291">
        <w:rPr>
          <w:rFonts w:ascii="Times New Roman" w:hAnsi="Times New Roman"/>
          <w:sz w:val="28"/>
          <w:szCs w:val="28"/>
          <w:lang w:eastAsia="ar-SA"/>
        </w:rPr>
        <w:t>на бумажном носителе.</w:t>
      </w:r>
    </w:p>
    <w:p w:rsidR="00FC6291" w:rsidRPr="00FC6291" w:rsidRDefault="00FC6291" w:rsidP="00FC6291">
      <w:pPr>
        <w:suppressAutoHyphens/>
        <w:autoSpaceDE w:val="0"/>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uppressAutoHyphens/>
        <w:autoSpaceDE w:val="0"/>
        <w:spacing w:after="0"/>
        <w:ind w:left="0"/>
        <w:jc w:val="center"/>
        <w:rPr>
          <w:rFonts w:ascii="Times New Roman" w:eastAsia="Arial" w:hAnsi="Times New Roman"/>
          <w:b/>
          <w:kern w:val="2"/>
          <w:sz w:val="28"/>
          <w:szCs w:val="28"/>
          <w:lang w:eastAsia="ar-SA"/>
        </w:rPr>
      </w:pPr>
      <w:r w:rsidRPr="00FC6291">
        <w:rPr>
          <w:rFonts w:ascii="Times New Roman" w:eastAsia="Arial" w:hAnsi="Times New Roman"/>
          <w:b/>
          <w:bCs/>
          <w:color w:val="000000"/>
          <w:kern w:val="2"/>
          <w:sz w:val="28"/>
          <w:szCs w:val="28"/>
          <w:lang w:eastAsia="ar-SA"/>
        </w:rPr>
        <w:t>2.4.</w:t>
      </w:r>
      <w:r w:rsidRPr="00FC6291">
        <w:rPr>
          <w:rFonts w:ascii="Arial" w:eastAsia="Arial" w:hAnsi="Arial" w:cs="Arial"/>
          <w:b/>
          <w:bCs/>
          <w:color w:val="000000"/>
          <w:kern w:val="2"/>
          <w:sz w:val="28"/>
          <w:szCs w:val="28"/>
          <w:lang w:eastAsia="ar-SA"/>
        </w:rPr>
        <w:t xml:space="preserve"> </w:t>
      </w:r>
      <w:r w:rsidRPr="00FC6291">
        <w:rPr>
          <w:rFonts w:ascii="Times New Roman" w:eastAsia="Arial" w:hAnsi="Times New Roman"/>
          <w:b/>
          <w:kern w:val="2"/>
          <w:sz w:val="28"/>
          <w:szCs w:val="28"/>
          <w:lang w:eastAsia="ar-SA"/>
        </w:rPr>
        <w:t xml:space="preserve">Срок предоставления муниципальной услуги, в том числе </w:t>
      </w:r>
      <w:r w:rsidRPr="00FC6291">
        <w:rPr>
          <w:rFonts w:ascii="Times New Roman" w:eastAsia="Arial" w:hAnsi="Times New Roman"/>
          <w:b/>
          <w:kern w:val="2"/>
          <w:sz w:val="28"/>
          <w:szCs w:val="28"/>
          <w:lang w:eastAsia="ar-SA"/>
        </w:rPr>
        <w:br/>
        <w:t xml:space="preserve">с учетом необходимости обращения в организации, участвующие </w:t>
      </w:r>
      <w:r w:rsidRPr="00FC6291">
        <w:rPr>
          <w:rFonts w:ascii="Times New Roman" w:eastAsia="Arial" w:hAnsi="Times New Roman"/>
          <w:b/>
          <w:kern w:val="2"/>
          <w:sz w:val="28"/>
          <w:szCs w:val="28"/>
          <w:lang w:eastAsia="ar-SA"/>
        </w:rPr>
        <w:br/>
        <w:t>в предоставлении муниципальной услуги, срок приостановления</w:t>
      </w:r>
    </w:p>
    <w:p w:rsidR="00FC6291" w:rsidRPr="00FC6291" w:rsidRDefault="00FC6291" w:rsidP="00FC6291">
      <w:pPr>
        <w:suppressAutoHyphens/>
        <w:autoSpaceDE w:val="0"/>
        <w:spacing w:after="0"/>
        <w:ind w:left="0"/>
        <w:jc w:val="center"/>
        <w:rPr>
          <w:rFonts w:ascii="Times New Roman" w:eastAsia="Arial" w:hAnsi="Times New Roman"/>
          <w:b/>
          <w:kern w:val="2"/>
          <w:sz w:val="28"/>
          <w:szCs w:val="28"/>
          <w:lang w:eastAsia="ar-SA"/>
        </w:rPr>
      </w:pPr>
      <w:r w:rsidRPr="00FC6291">
        <w:rPr>
          <w:rFonts w:ascii="Times New Roman" w:eastAsia="Arial" w:hAnsi="Times New Roman"/>
          <w:b/>
          <w:kern w:val="2"/>
          <w:sz w:val="28"/>
          <w:szCs w:val="28"/>
          <w:lang w:eastAsia="ar-SA"/>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widowControl w:val="0"/>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ru-RU"/>
        </w:rPr>
        <w:t xml:space="preserve">2.4.1. </w:t>
      </w:r>
      <w:r w:rsidRPr="00FC6291">
        <w:rPr>
          <w:rFonts w:ascii="Times New Roman" w:eastAsia="Times New Roman" w:hAnsi="Times New Roman"/>
          <w:sz w:val="28"/>
          <w:szCs w:val="28"/>
          <w:lang w:eastAsia="ar-SA"/>
        </w:rPr>
        <w:t>Срок предоставления муниципальной услуги (получения итоговых документов) не должен превышать 15 дней со дня регистрации заявления.</w:t>
      </w:r>
    </w:p>
    <w:p w:rsidR="00FC6291" w:rsidRPr="00FC6291" w:rsidRDefault="00FC6291" w:rsidP="00FC6291">
      <w:pPr>
        <w:suppressAutoHyphens/>
        <w:autoSpaceDE w:val="0"/>
        <w:autoSpaceDN w:val="0"/>
        <w:adjustRightInd w:val="0"/>
        <w:spacing w:after="0"/>
        <w:ind w:left="0" w:firstLine="851"/>
        <w:rPr>
          <w:rFonts w:ascii="Times New Roman" w:eastAsia="Lucida Sans Unicode" w:hAnsi="Times New Roman" w:cs="Tahoma"/>
          <w:kern w:val="2"/>
          <w:sz w:val="28"/>
          <w:szCs w:val="28"/>
          <w:lang w:bidi="en-US"/>
        </w:rPr>
      </w:pPr>
      <w:r w:rsidRPr="00FC6291">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FC6291">
        <w:rPr>
          <w:rFonts w:ascii="Times New Roman" w:eastAsia="Times New Roman" w:hAnsi="Times New Roman"/>
          <w:sz w:val="28"/>
          <w:szCs w:val="28"/>
          <w:lang w:eastAsia="ar-SA"/>
        </w:rPr>
        <w:t>Региональный портал</w:t>
      </w:r>
      <w:r w:rsidRPr="00FC6291">
        <w:rPr>
          <w:rFonts w:ascii="Times New Roman" w:eastAsia="Lucida Sans Unicode" w:hAnsi="Times New Roman" w:cs="Tahoma"/>
          <w:kern w:val="2"/>
          <w:sz w:val="28"/>
          <w:szCs w:val="28"/>
          <w:lang w:bidi="en-US"/>
        </w:rPr>
        <w:t xml:space="preserve"> срок предоставления муниципальной услуги не превышает 15 рабочих дней.</w:t>
      </w:r>
    </w:p>
    <w:p w:rsidR="00FC6291" w:rsidRPr="00FC6291" w:rsidRDefault="00FC6291" w:rsidP="00FC6291">
      <w:pPr>
        <w:suppressAutoHyphens/>
        <w:spacing w:after="0"/>
        <w:ind w:left="0" w:firstLine="851"/>
        <w:rPr>
          <w:rFonts w:ascii="Times New Roman" w:eastAsia="Times New Roman" w:hAnsi="Times New Roman"/>
          <w:sz w:val="28"/>
          <w:szCs w:val="28"/>
        </w:rPr>
      </w:pPr>
      <w:r w:rsidRPr="00FC6291">
        <w:rPr>
          <w:rFonts w:ascii="Times New Roman" w:eastAsia="Times New Roman" w:hAnsi="Times New Roman"/>
          <w:sz w:val="28"/>
          <w:szCs w:val="28"/>
          <w:lang w:eastAsia="ar-SA"/>
        </w:rPr>
        <w:t>2.4.2. Срок приостановления предоставления муниципальной услуги законодательством не предусмотрен.</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2.4.3. Срок выдачи (направления) документов, являющихся результатом предоставления муниципальной услуги, составляет 3 рабочих дня.</w:t>
      </w:r>
    </w:p>
    <w:p w:rsidR="00FC6291" w:rsidRPr="00FC6291" w:rsidRDefault="00FC6291" w:rsidP="00FC6291">
      <w:pPr>
        <w:suppressAutoHyphens/>
        <w:autoSpaceDE w:val="0"/>
        <w:autoSpaceDN w:val="0"/>
        <w:adjustRightInd w:val="0"/>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uppressAutoHyphens/>
        <w:autoSpaceDE w:val="0"/>
        <w:autoSpaceDN w:val="0"/>
        <w:adjustRightInd w:val="0"/>
        <w:spacing w:after="0"/>
        <w:ind w:left="0"/>
        <w:jc w:val="center"/>
        <w:rPr>
          <w:rFonts w:ascii="Times New Roman" w:eastAsia="Times New Roman" w:hAnsi="Times New Roman"/>
          <w:b/>
          <w:sz w:val="28"/>
          <w:szCs w:val="28"/>
          <w:lang w:eastAsia="ru-RU"/>
        </w:rPr>
      </w:pPr>
      <w:r w:rsidRPr="00FC6291">
        <w:rPr>
          <w:rFonts w:ascii="Times New Roman" w:eastAsia="Times New Roman" w:hAnsi="Times New Roman"/>
          <w:b/>
          <w:sz w:val="28"/>
          <w:szCs w:val="28"/>
          <w:lang w:eastAsia="ru-RU"/>
        </w:rPr>
        <w:t>2.5. Нормативные правовые акты,</w:t>
      </w:r>
    </w:p>
    <w:p w:rsidR="00FC6291" w:rsidRPr="00FC6291" w:rsidRDefault="00FC6291" w:rsidP="00FC6291">
      <w:pPr>
        <w:suppressAutoHyphens/>
        <w:autoSpaceDE w:val="0"/>
        <w:autoSpaceDN w:val="0"/>
        <w:adjustRightInd w:val="0"/>
        <w:spacing w:after="0"/>
        <w:ind w:left="0"/>
        <w:jc w:val="center"/>
        <w:rPr>
          <w:rFonts w:ascii="Times New Roman" w:eastAsia="Times New Roman" w:hAnsi="Times New Roman"/>
          <w:b/>
          <w:sz w:val="28"/>
          <w:szCs w:val="28"/>
          <w:lang w:eastAsia="ru-RU"/>
        </w:rPr>
      </w:pPr>
      <w:proofErr w:type="gramStart"/>
      <w:r w:rsidRPr="00FC6291">
        <w:rPr>
          <w:rFonts w:ascii="Times New Roman" w:eastAsia="Times New Roman" w:hAnsi="Times New Roman"/>
          <w:b/>
          <w:sz w:val="28"/>
          <w:szCs w:val="28"/>
          <w:lang w:eastAsia="ru-RU"/>
        </w:rPr>
        <w:t>регулирующие предоставление муниципальной услуги</w:t>
      </w:r>
      <w:proofErr w:type="gramEnd"/>
    </w:p>
    <w:p w:rsidR="00FC6291" w:rsidRPr="00FC6291" w:rsidRDefault="00FC6291" w:rsidP="00FC6291">
      <w:pPr>
        <w:suppressAutoHyphens/>
        <w:autoSpaceDE w:val="0"/>
        <w:spacing w:after="0"/>
        <w:ind w:left="0"/>
        <w:rPr>
          <w:rFonts w:ascii="Times New Roman" w:eastAsia="Arial" w:hAnsi="Times New Roman"/>
          <w:kern w:val="2"/>
          <w:sz w:val="28"/>
          <w:szCs w:val="28"/>
          <w:lang w:eastAsia="ar-SA"/>
        </w:rPr>
      </w:pP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 xml:space="preserve">2.5.1. </w:t>
      </w:r>
      <w:bookmarkStart w:id="4" w:name="_Hlk26521634"/>
      <w:r w:rsidRPr="00FC6291">
        <w:rPr>
          <w:rFonts w:ascii="Times New Roman" w:eastAsia="Arial" w:hAnsi="Times New Roman"/>
          <w:kern w:val="2"/>
          <w:sz w:val="28"/>
          <w:szCs w:val="28"/>
          <w:lang w:eastAsia="ar-SA"/>
        </w:rPr>
        <w:t xml:space="preserve">Перечень нормативных правовых актов, регулирующих предоставление муниципальной услуги </w:t>
      </w:r>
      <w:bookmarkEnd w:id="4"/>
      <w:r w:rsidRPr="00FC6291">
        <w:rPr>
          <w:rFonts w:ascii="Times New Roman" w:eastAsia="Arial" w:hAnsi="Times New Roman"/>
          <w:kern w:val="2"/>
          <w:sz w:val="28"/>
          <w:szCs w:val="28"/>
          <w:lang w:eastAsia="ar-SA"/>
        </w:rPr>
        <w:t xml:space="preserve">(с указанием их реквизитов </w:t>
      </w:r>
      <w:r w:rsidRPr="00FC6291">
        <w:rPr>
          <w:rFonts w:ascii="Times New Roman" w:eastAsia="Arial" w:hAnsi="Times New Roman"/>
          <w:kern w:val="2"/>
          <w:sz w:val="28"/>
          <w:szCs w:val="28"/>
          <w:lang w:eastAsia="ar-SA"/>
        </w:rPr>
        <w:br/>
        <w:t>и источников официального опубликования) размещается на официальном сайте Уполномоченного органа в разделе «Муниципальные услуги», Едином портале и Региональном портале.</w:t>
      </w:r>
    </w:p>
    <w:p w:rsidR="00FC6291" w:rsidRPr="00FC6291" w:rsidRDefault="00FC6291" w:rsidP="00FC6291">
      <w:pPr>
        <w:widowControl w:val="0"/>
        <w:suppressAutoHyphens/>
        <w:autoSpaceDE w:val="0"/>
        <w:autoSpaceDN w:val="0"/>
        <w:adjustRightInd w:val="0"/>
        <w:spacing w:after="0"/>
        <w:ind w:left="0" w:firstLine="851"/>
        <w:outlineLvl w:val="2"/>
        <w:rPr>
          <w:rFonts w:ascii="Times New Roman" w:eastAsia="Times New Roman" w:hAnsi="Times New Roman" w:cs="Arial"/>
          <w:sz w:val="28"/>
          <w:szCs w:val="28"/>
          <w:lang w:eastAsia="ru-RU"/>
        </w:rPr>
      </w:pPr>
      <w:r w:rsidRPr="00FC6291">
        <w:rPr>
          <w:rFonts w:ascii="Times New Roman" w:eastAsia="Times New Roman" w:hAnsi="Times New Roman" w:cs="Arial"/>
          <w:sz w:val="28"/>
          <w:szCs w:val="28"/>
          <w:lang w:eastAsia="ar-SA"/>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r w:rsidRPr="00FC6291">
        <w:rPr>
          <w:rFonts w:ascii="Times New Roman" w:eastAsia="Times New Roman" w:hAnsi="Times New Roman"/>
          <w:b/>
          <w:bCs/>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2.6.1. Для получения муниципальной услуги Заявитель представляет следующие документы: </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lastRenderedPageBreak/>
        <w:t>1) заявление о выдаче порубочного билета, которое оформляется по форме согласно Приложению N 1 к настоящему Регламенту, заполненное по образцу в соответствии с Приложением N 2 к настоящему Регламенту;</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2) информация о сроке выполнения работ;</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 банковские реквизиты заявителя;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5) документ, удостоверяющий личность заявителя (заявителей) либо его (их) представителя;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Ответственность за достоверность и полноту указанных документов возлагается на заявителя.</w:t>
      </w:r>
    </w:p>
    <w:p w:rsidR="00FC6291" w:rsidRPr="00FC6291" w:rsidRDefault="00FC6291" w:rsidP="00FC6291">
      <w:pPr>
        <w:suppressAutoHyphens/>
        <w:spacing w:after="0"/>
        <w:ind w:left="0" w:firstLine="851"/>
        <w:jc w:val="left"/>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 xml:space="preserve"> 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w:t>
      </w:r>
    </w:p>
    <w:p w:rsidR="00FC6291" w:rsidRPr="00FC6291" w:rsidRDefault="00FC6291" w:rsidP="00FC6291">
      <w:pPr>
        <w:suppressAutoHyphens/>
        <w:autoSpaceDE w:val="0"/>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uppressAutoHyphens/>
        <w:autoSpaceDE w:val="0"/>
        <w:spacing w:after="0"/>
        <w:ind w:left="0"/>
        <w:jc w:val="center"/>
        <w:rPr>
          <w:rFonts w:ascii="Times New Roman" w:eastAsia="Arial" w:hAnsi="Times New Roman"/>
          <w:b/>
          <w:kern w:val="2"/>
          <w:sz w:val="28"/>
          <w:szCs w:val="28"/>
          <w:lang w:eastAsia="ar-SA"/>
        </w:rPr>
      </w:pPr>
      <w:r w:rsidRPr="00FC6291">
        <w:rPr>
          <w:rFonts w:ascii="Times New Roman" w:eastAsia="Arial" w:hAnsi="Times New Roman"/>
          <w:b/>
          <w:kern w:val="2"/>
          <w:sz w:val="28"/>
          <w:szCs w:val="28"/>
          <w:lang w:eastAsia="ar-SA"/>
        </w:rPr>
        <w:t xml:space="preserve">2.7. </w:t>
      </w:r>
      <w:proofErr w:type="gramStart"/>
      <w:r w:rsidRPr="00FC6291">
        <w:rPr>
          <w:rFonts w:ascii="Times New Roman" w:eastAsia="Arial" w:hAnsi="Times New Roman"/>
          <w:b/>
          <w:kern w:val="2"/>
          <w:sz w:val="28"/>
          <w:szCs w:val="28"/>
          <w:lang w:eastAsia="ar-SA"/>
        </w:rPr>
        <w:t xml:space="preserve">Исчерпывающий перечень документов, необходимых </w:t>
      </w:r>
      <w:r w:rsidRPr="00FC6291">
        <w:rPr>
          <w:rFonts w:ascii="Times New Roman" w:eastAsia="Arial" w:hAnsi="Times New Roman"/>
          <w:b/>
          <w:kern w:val="2"/>
          <w:sz w:val="28"/>
          <w:szCs w:val="28"/>
          <w:lang w:eastAsia="ar-SA"/>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C6291" w:rsidRPr="00FC6291" w:rsidRDefault="00FC6291" w:rsidP="00FC6291">
      <w:pPr>
        <w:suppressAutoHyphens/>
        <w:autoSpaceDE w:val="0"/>
        <w:spacing w:after="0"/>
        <w:ind w:left="0"/>
        <w:jc w:val="center"/>
        <w:rPr>
          <w:rFonts w:ascii="Times New Roman" w:eastAsia="Arial" w:hAnsi="Times New Roman"/>
          <w:b/>
          <w:kern w:val="2"/>
          <w:sz w:val="28"/>
          <w:szCs w:val="28"/>
          <w:lang w:eastAsia="ar-SA"/>
        </w:rPr>
      </w:pP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2.8. Указание на запрет требовать от заявителя</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2.8.1.</w:t>
      </w:r>
      <w:r w:rsidRPr="00FC6291">
        <w:rPr>
          <w:rFonts w:ascii="Arial" w:hAnsi="Arial" w:cs="Arial"/>
          <w:kern w:val="2"/>
          <w:sz w:val="20"/>
          <w:szCs w:val="20"/>
        </w:rPr>
        <w:t xml:space="preserve"> </w:t>
      </w:r>
      <w:r w:rsidRPr="00FC6291">
        <w:rPr>
          <w:rFonts w:ascii="Times New Roman" w:hAnsi="Times New Roman"/>
          <w:kern w:val="2"/>
          <w:sz w:val="28"/>
          <w:szCs w:val="28"/>
        </w:rPr>
        <w:t>Уполномоченный орган</w:t>
      </w:r>
      <w:r w:rsidRPr="00FC6291">
        <w:rPr>
          <w:rFonts w:ascii="Times New Roman" w:eastAsia="Arial" w:hAnsi="Times New Roman"/>
          <w:kern w:val="2"/>
          <w:sz w:val="28"/>
          <w:szCs w:val="28"/>
          <w:lang w:eastAsia="ar-SA"/>
        </w:rPr>
        <w:t xml:space="preserve"> не вправе требовать от Заявителя:</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FC6291">
        <w:rPr>
          <w:rFonts w:ascii="Times New Roman" w:eastAsia="Arial" w:hAnsi="Times New Roman"/>
          <w:kern w:val="2"/>
          <w:sz w:val="28"/>
          <w:szCs w:val="28"/>
          <w:lang w:eastAsia="ar-SA"/>
        </w:rPr>
        <w:br/>
        <w:t>с предоставлением муниципальной услуги;</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proofErr w:type="gramStart"/>
      <w:r w:rsidRPr="00FC6291">
        <w:rPr>
          <w:rFonts w:ascii="Times New Roman" w:eastAsia="Arial" w:hAnsi="Times New Roman"/>
          <w:kern w:val="2"/>
          <w:sz w:val="28"/>
          <w:szCs w:val="28"/>
          <w:lang w:eastAsia="ar-SA"/>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FC6291">
        <w:rPr>
          <w:rFonts w:ascii="Times New Roman" w:eastAsia="Arial" w:hAnsi="Times New Roman"/>
          <w:kern w:val="2"/>
          <w:sz w:val="28"/>
          <w:szCs w:val="28"/>
          <w:lang w:eastAsia="ar-SA"/>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FC6291">
        <w:rPr>
          <w:rFonts w:ascii="Times New Roman" w:eastAsia="Arial" w:hAnsi="Times New Roman"/>
          <w:kern w:val="2"/>
          <w:sz w:val="28"/>
          <w:szCs w:val="28"/>
          <w:lang w:eastAsia="ar-SA"/>
        </w:rPr>
        <w:t xml:space="preserve"> от 27 июля 2010 г. № 210-ФЗ </w:t>
      </w:r>
      <w:r w:rsidRPr="00FC6291">
        <w:rPr>
          <w:rFonts w:ascii="Times New Roman" w:eastAsia="Arial" w:hAnsi="Times New Roman"/>
          <w:kern w:val="2"/>
          <w:sz w:val="28"/>
          <w:szCs w:val="28"/>
          <w:lang w:eastAsia="ar-SA"/>
        </w:rPr>
        <w:br/>
        <w:t>"Об организации предоставления государственных и муниципальных услуг" перечень документов;</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proofErr w:type="gramStart"/>
      <w:r w:rsidRPr="00FC6291">
        <w:rPr>
          <w:rFonts w:ascii="Times New Roman" w:eastAsia="Arial" w:hAnsi="Times New Roman"/>
          <w:kern w:val="2"/>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FC6291">
        <w:rPr>
          <w:rFonts w:ascii="Times New Roman" w:eastAsia="Arial" w:hAnsi="Times New Roman"/>
          <w:kern w:val="2"/>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2.8.2. При предоставлении муниципальных услуг </w:t>
      </w:r>
      <w:r w:rsidRPr="00FC6291">
        <w:rPr>
          <w:rFonts w:ascii="Times New Roman" w:eastAsia="Times New Roman" w:hAnsi="Times New Roman"/>
          <w:sz w:val="28"/>
          <w:szCs w:val="28"/>
          <w:lang w:eastAsia="ar-SA"/>
        </w:rPr>
        <w:br/>
        <w:t>по экстерриториальному принципу</w:t>
      </w:r>
      <w:r w:rsidRPr="00FC6291">
        <w:rPr>
          <w:rFonts w:ascii="Times New Roman" w:hAnsi="Times New Roman"/>
          <w:sz w:val="28"/>
          <w:szCs w:val="28"/>
        </w:rPr>
        <w:t xml:space="preserve"> Уполномоченный орган</w:t>
      </w:r>
      <w:r w:rsidRPr="00FC6291">
        <w:rPr>
          <w:rFonts w:ascii="Times New Roman" w:eastAsia="Times New Roman" w:hAnsi="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19. Основаниями для отказа в приеме документов, необходимых для предоставления муниципальной услуги, являются: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1) представление не в полном объеме документов, указанных в подпункте 2.6.1 пункта 2.6 раздела 2 настоящего Регламента;</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2)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ru-RU"/>
        </w:rPr>
      </w:pPr>
      <w:proofErr w:type="gramStart"/>
      <w:r w:rsidRPr="00FC6291">
        <w:rPr>
          <w:rFonts w:ascii="Times New Roman" w:eastAsia="Times New Roman" w:hAnsi="Times New Roman"/>
          <w:sz w:val="28"/>
          <w:szCs w:val="28"/>
          <w:lang w:eastAsia="ru-RU"/>
        </w:rPr>
        <w:t>3)</w:t>
      </w:r>
      <w:r w:rsidRPr="00FC6291">
        <w:rPr>
          <w:rFonts w:ascii="Times New Roman" w:eastAsia="Times New Roman" w:hAnsi="Times New Roman"/>
          <w:sz w:val="28"/>
          <w:szCs w:val="28"/>
          <w:lang w:eastAsia="ar-SA"/>
        </w:rPr>
        <w:t xml:space="preserve"> </w:t>
      </w:r>
      <w:r w:rsidRPr="00FC6291">
        <w:rPr>
          <w:rFonts w:ascii="Times New Roman" w:eastAsia="Times New Roman" w:hAnsi="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1" w:history="1">
        <w:r w:rsidRPr="00FC6291">
          <w:rPr>
            <w:rFonts w:ascii="Times New Roman" w:eastAsia="Times New Roman" w:hAnsi="Times New Roman"/>
            <w:color w:val="0000FF"/>
            <w:sz w:val="28"/>
            <w:szCs w:val="28"/>
            <w:u w:val="single"/>
            <w:lang w:eastAsia="ru-RU"/>
          </w:rPr>
          <w:t>пункту 9</w:t>
        </w:r>
      </w:hyperlink>
      <w:r w:rsidRPr="00FC6291">
        <w:rPr>
          <w:rFonts w:ascii="Times New Roman" w:eastAsia="Times New Roman" w:hAnsi="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w:t>
      </w:r>
      <w:r w:rsidRPr="00FC6291">
        <w:rPr>
          <w:rFonts w:ascii="Times New Roman" w:eastAsia="Times New Roman" w:hAnsi="Times New Roman"/>
          <w:sz w:val="28"/>
          <w:szCs w:val="28"/>
          <w:lang w:eastAsia="ru-RU"/>
        </w:rPr>
        <w:lastRenderedPageBreak/>
        <w:t xml:space="preserve">утвержденных постановлением Правительства Российской Федерации </w:t>
      </w:r>
      <w:r w:rsidRPr="00FC6291">
        <w:rPr>
          <w:rFonts w:ascii="Times New Roman" w:eastAsia="Times New Roman" w:hAnsi="Times New Roman"/>
          <w:sz w:val="28"/>
          <w:szCs w:val="28"/>
          <w:lang w:eastAsia="ru-RU"/>
        </w:rPr>
        <w:br/>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FC6291">
        <w:rPr>
          <w:rFonts w:ascii="Times New Roman" w:eastAsia="Times New Roman" w:hAnsi="Times New Roman"/>
          <w:sz w:val="28"/>
          <w:szCs w:val="28"/>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FC6291" w:rsidRPr="00FC6291" w:rsidRDefault="00FC6291" w:rsidP="00FC6291">
      <w:pPr>
        <w:autoSpaceDE w:val="0"/>
        <w:autoSpaceDN w:val="0"/>
        <w:adjustRightInd w:val="0"/>
        <w:spacing w:after="0"/>
        <w:ind w:left="0" w:firstLine="851"/>
        <w:rPr>
          <w:rFonts w:ascii="Times New Roman" w:eastAsia="Times New Roman" w:hAnsi="Times New Roman"/>
          <w:color w:val="000000"/>
          <w:sz w:val="28"/>
          <w:szCs w:val="28"/>
          <w:lang w:eastAsia="ar-SA"/>
        </w:rPr>
      </w:pPr>
      <w:r w:rsidRPr="00FC6291">
        <w:rPr>
          <w:rFonts w:ascii="Times New Roman" w:eastAsia="Times New Roman" w:hAnsi="Times New Roman"/>
          <w:sz w:val="28"/>
          <w:szCs w:val="28"/>
          <w:lang w:eastAsia="ru-RU"/>
        </w:rPr>
        <w:t>4)</w:t>
      </w:r>
      <w:r w:rsidRPr="00FC6291">
        <w:rPr>
          <w:rFonts w:ascii="Times New Roman" w:eastAsia="Times New Roman" w:hAnsi="Times New Roman"/>
          <w:color w:val="000000"/>
          <w:sz w:val="28"/>
          <w:szCs w:val="28"/>
          <w:lang w:eastAsia="ar-SA"/>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ru-RU"/>
        </w:rPr>
        <w:t xml:space="preserve">2.9.2. </w:t>
      </w:r>
      <w:r w:rsidRPr="00FC6291">
        <w:rPr>
          <w:rFonts w:ascii="Times New Roman" w:eastAsia="Times New Roman" w:hAnsi="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FC6291">
        <w:rPr>
          <w:rFonts w:ascii="Times New Roman" w:hAnsi="Times New Roman"/>
          <w:sz w:val="28"/>
          <w:szCs w:val="28"/>
        </w:rPr>
        <w:t>Уполномоченного органа</w:t>
      </w:r>
      <w:r w:rsidRPr="00FC6291">
        <w:rPr>
          <w:rFonts w:ascii="Times New Roman" w:eastAsia="Times New Roman" w:hAnsi="Times New Roman"/>
          <w:sz w:val="28"/>
          <w:szCs w:val="28"/>
          <w:lang w:eastAsia="ru-RU"/>
        </w:rPr>
        <w:t xml:space="preserve"> либо работник</w:t>
      </w:r>
      <w:r w:rsidRPr="00FC6291">
        <w:rPr>
          <w:rFonts w:ascii="Times New Roman" w:hAnsi="Times New Roman"/>
          <w:sz w:val="28"/>
          <w:szCs w:val="28"/>
        </w:rPr>
        <w:t xml:space="preserve"> </w:t>
      </w:r>
      <w:r w:rsidRPr="00FC6291">
        <w:rPr>
          <w:rFonts w:ascii="Times New Roman" w:eastAsia="Times New Roman" w:hAnsi="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6291" w:rsidRPr="00FC6291" w:rsidRDefault="00FC6291" w:rsidP="00FC6291">
      <w:pPr>
        <w:suppressAutoHyphens/>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C6291">
        <w:rPr>
          <w:rFonts w:ascii="Times New Roman" w:hAnsi="Times New Roman"/>
          <w:sz w:val="28"/>
          <w:szCs w:val="28"/>
        </w:rPr>
        <w:t xml:space="preserve"> Уполномоченного органа</w:t>
      </w:r>
      <w:r w:rsidRPr="00FC6291">
        <w:rPr>
          <w:rFonts w:ascii="Times New Roman" w:eastAsia="Times New Roman" w:hAnsi="Times New Roman"/>
          <w:sz w:val="28"/>
          <w:szCs w:val="28"/>
          <w:lang w:eastAsia="ru-RU"/>
        </w:rPr>
        <w:t xml:space="preserve"> и выдается Заявителю с указанием причин отказа не позднее 1 рабочего дня со дня обращения Заявителя за получением муниципальной услуги.</w:t>
      </w:r>
    </w:p>
    <w:p w:rsidR="00FC6291" w:rsidRPr="00FC6291" w:rsidRDefault="00FC6291" w:rsidP="00FC6291">
      <w:pPr>
        <w:suppressAutoHyphens/>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FC6291" w:rsidRPr="00FC6291" w:rsidRDefault="00FC6291" w:rsidP="00FC6291">
      <w:pPr>
        <w:suppressAutoHyphens/>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C6291" w:rsidRPr="00FC6291" w:rsidRDefault="00FC6291" w:rsidP="00FC6291">
      <w:pPr>
        <w:shd w:val="clear" w:color="auto" w:fill="FFFFFF"/>
        <w:spacing w:after="0"/>
        <w:ind w:left="0"/>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2.10. Исчерпывающий перечень оснований для приостановления или отказа в предоставлении муниципальной услуги</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ru-RU"/>
        </w:rPr>
        <w:t xml:space="preserve">2.10.2. </w:t>
      </w:r>
      <w:r w:rsidRPr="00FC6291">
        <w:rPr>
          <w:rFonts w:ascii="Times New Roman" w:eastAsia="Times New Roman" w:hAnsi="Times New Roman"/>
          <w:sz w:val="28"/>
          <w:szCs w:val="28"/>
          <w:lang w:eastAsia="ar-SA"/>
        </w:rPr>
        <w:t>Основаниями для отказа в предоставлении муниципальной услуги являются:</w:t>
      </w:r>
    </w:p>
    <w:p w:rsidR="00FC6291" w:rsidRPr="00FC6291" w:rsidRDefault="00FC6291" w:rsidP="00FC6291">
      <w:pPr>
        <w:suppressAutoHyphens/>
        <w:spacing w:after="0"/>
        <w:ind w:left="0" w:firstLine="851"/>
        <w:rPr>
          <w:rFonts w:ascii="Times New Roman" w:eastAsia="Times New Roman" w:hAnsi="Times New Roman"/>
        </w:rPr>
      </w:pPr>
      <w:r w:rsidRPr="00FC6291">
        <w:rPr>
          <w:rFonts w:ascii="Times New Roman" w:eastAsia="Times New Roman" w:hAnsi="Times New Roman"/>
          <w:sz w:val="28"/>
          <w:szCs w:val="28"/>
          <w:lang w:eastAsia="ar-SA"/>
        </w:rPr>
        <w:t>1) отсутствие у заявителя права на получение муниципальной услуги;</w:t>
      </w: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3) обращение заявителя об оказании муниципальной услуги, предоставление которой не осуществляется органом, указанным в пункте 2.2.1. настоящего Регламента;</w:t>
      </w: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4) обращение (в письменном виде) заявителя с просьбой о прекращении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lastRenderedPageBreak/>
        <w:t>5) особый статус зеленых насаждений, предполагаемых для вырубки (уничтожения):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7) памятники историко-культурного наследия;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8) деревья, кустарники, лианы, имеющие историческую и эстетическую ценность как неотъемлемые элементы ландшафта;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9) произрастание зеленых насаждений на земельных участках, отнесенных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w:t>
      </w:r>
      <w:proofErr w:type="gramEnd"/>
      <w:r w:rsidRPr="00FC6291">
        <w:rPr>
          <w:rFonts w:ascii="Times New Roman" w:eastAsia="Times New Roman" w:hAnsi="Times New Roman"/>
          <w:color w:val="000000"/>
          <w:sz w:val="28"/>
          <w:szCs w:val="28"/>
          <w:lang w:eastAsia="ru-RU"/>
        </w:rPr>
        <w:t xml:space="preserve"> насаждениями всех видов (деревья, кустарники), чайными плантациями, питомниками древесных и кустарниковых растений;</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10) отсутствие одного из документов, предусмотренных подпунктом 2.6.1 пункта 2.6 раздела 2 настоящего Регламента;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11) отрицательное заключение комиссии по обследованию зеленых насаждений.</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C6291" w:rsidRPr="00FC6291" w:rsidRDefault="00FC6291" w:rsidP="00FC6291">
      <w:pPr>
        <w:suppressAutoHyphens/>
        <w:autoSpaceDE w:val="0"/>
        <w:spacing w:after="0"/>
        <w:ind w:left="0" w:firstLine="851"/>
        <w:rPr>
          <w:rFonts w:ascii="Times New Roman" w:eastAsia="Times New Roman" w:hAnsi="Times New Roman"/>
          <w:kern w:val="2"/>
          <w:sz w:val="28"/>
          <w:szCs w:val="28"/>
          <w:lang w:eastAsia="ru-RU"/>
        </w:rPr>
      </w:pPr>
      <w:r w:rsidRPr="00FC6291">
        <w:rPr>
          <w:rFonts w:ascii="Times New Roman" w:eastAsia="Times New Roman" w:hAnsi="Times New Roman"/>
          <w:kern w:val="2"/>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C6291" w:rsidRPr="00FC6291" w:rsidRDefault="00FC6291" w:rsidP="00FC6291">
      <w:pPr>
        <w:suppressAutoHyphens/>
        <w:autoSpaceDE w:val="0"/>
        <w:spacing w:after="0"/>
        <w:ind w:left="0"/>
        <w:rPr>
          <w:rFonts w:ascii="Times New Roman" w:eastAsia="Times New Roman" w:hAnsi="Times New Roman"/>
          <w:kern w:val="2"/>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r w:rsidRPr="00FC6291">
        <w:rPr>
          <w:rFonts w:ascii="Times New Roman" w:eastAsia="Times New Roman" w:hAnsi="Times New Roman"/>
          <w:b/>
          <w:bCs/>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2.11.1.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lastRenderedPageBreak/>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w:t>
      </w:r>
      <w:proofErr w:type="gramStart"/>
      <w:r w:rsidRPr="00FC6291">
        <w:rPr>
          <w:rFonts w:ascii="Times New Roman" w:eastAsia="Times New Roman" w:hAnsi="Times New Roman"/>
          <w:color w:val="000000"/>
          <w:sz w:val="28"/>
          <w:szCs w:val="28"/>
          <w:lang w:eastAsia="ru-RU"/>
        </w:rPr>
        <w:t>которая</w:t>
      </w:r>
      <w:proofErr w:type="gramEnd"/>
      <w:r w:rsidRPr="00FC6291">
        <w:rPr>
          <w:rFonts w:ascii="Times New Roman" w:eastAsia="Times New Roman" w:hAnsi="Times New Roman"/>
          <w:color w:val="000000"/>
          <w:sz w:val="28"/>
          <w:szCs w:val="28"/>
          <w:lang w:eastAsia="ru-RU"/>
        </w:rPr>
        <w:t xml:space="preserve"> исчисляется в порядке, определенном Законом Краснодарского края от 23.04.2013 N 2695-КЗ "Об охране зеленых насаждений в Краснодарском крае".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Если уничтожение или повреждение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 xml:space="preserve">Максимальный срок ожидания в очереди при подаче запроса </w:t>
      </w:r>
      <w:r w:rsidRPr="00FC6291">
        <w:rPr>
          <w:rFonts w:ascii="Times New Roman" w:eastAsia="Arial" w:hAnsi="Times New Roman"/>
          <w:kern w:val="2"/>
          <w:sz w:val="28"/>
          <w:szCs w:val="28"/>
          <w:lang w:eastAsia="ar-SA"/>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2.15.1. Регистрация поступившего в</w:t>
      </w:r>
      <w:r w:rsidRPr="00FC6291">
        <w:rPr>
          <w:rFonts w:ascii="Times New Roman" w:hAnsi="Times New Roman"/>
          <w:sz w:val="28"/>
          <w:szCs w:val="28"/>
        </w:rPr>
        <w:t xml:space="preserve"> Уполномоченный орган </w:t>
      </w:r>
      <w:r w:rsidRPr="00FC6291">
        <w:rPr>
          <w:rFonts w:ascii="Times New Roman" w:eastAsia="Times New Roman" w:hAnsi="Times New Roman"/>
          <w:sz w:val="28"/>
          <w:szCs w:val="28"/>
          <w:lang w:eastAsia="ar-SA"/>
        </w:rPr>
        <w:t xml:space="preserve">заявления </w:t>
      </w:r>
      <w:r w:rsidRPr="00FC6291">
        <w:rPr>
          <w:rFonts w:ascii="Times New Roman" w:eastAsia="Times New Roman" w:hAnsi="Times New Roman"/>
          <w:sz w:val="28"/>
          <w:szCs w:val="28"/>
          <w:lang w:eastAsia="ar-SA"/>
        </w:rPr>
        <w:br/>
        <w:t xml:space="preserve">о предоставлении муниципальной услуги и (или) документов (содержащихся </w:t>
      </w:r>
      <w:r w:rsidRPr="00FC6291">
        <w:rPr>
          <w:rFonts w:ascii="Times New Roman" w:eastAsia="Times New Roman" w:hAnsi="Times New Roman"/>
          <w:sz w:val="28"/>
          <w:szCs w:val="28"/>
          <w:lang w:eastAsia="ar-SA"/>
        </w:rPr>
        <w:br/>
        <w:t>в них сведений), осуществляется в день их поступления.</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lastRenderedPageBreak/>
        <w:t xml:space="preserve">2.15.2. Регистрация заявления о предоставлении муниципальной услуги и (или) документов (содержащихся в них сведений), поступившего </w:t>
      </w:r>
      <w:r w:rsidRPr="00FC6291">
        <w:rPr>
          <w:rFonts w:ascii="Times New Roman" w:eastAsia="Times New Roman" w:hAnsi="Times New Roman"/>
          <w:sz w:val="28"/>
          <w:szCs w:val="28"/>
          <w:lang w:eastAsia="ar-SA"/>
        </w:rPr>
        <w:br/>
        <w:t xml:space="preserve">в выходной (нерабочий или праздничный) день, осуществляется в первый </w:t>
      </w:r>
      <w:r w:rsidRPr="00FC6291">
        <w:rPr>
          <w:rFonts w:ascii="Times New Roman" w:eastAsia="Times New Roman" w:hAnsi="Times New Roman"/>
          <w:sz w:val="28"/>
          <w:szCs w:val="28"/>
          <w:lang w:eastAsia="ar-SA"/>
        </w:rPr>
        <w:br/>
        <w:t>за ним рабочий день.</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FC6291">
        <w:rPr>
          <w:rFonts w:ascii="Times New Roman" w:eastAsia="Times New Roman" w:hAnsi="Times New Roman"/>
          <w:sz w:val="28"/>
          <w:szCs w:val="28"/>
          <w:lang w:eastAsia="ar-SA"/>
        </w:rPr>
        <w:t>поданных</w:t>
      </w:r>
      <w:proofErr w:type="gramEnd"/>
      <w:r w:rsidRPr="00FC6291">
        <w:rPr>
          <w:rFonts w:ascii="Times New Roman" w:eastAsia="Times New Roman" w:hAnsi="Times New Roman"/>
          <w:sz w:val="28"/>
          <w:szCs w:val="28"/>
          <w:lang w:eastAsia="ar-SA"/>
        </w:rPr>
        <w:t xml:space="preserve"> в том числе посредством Единого портала, Регионального портала, официального сайта,  не может превышать 20 минут.</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 xml:space="preserve">2.16. </w:t>
      </w:r>
      <w:proofErr w:type="gramStart"/>
      <w:r w:rsidRPr="00FC6291">
        <w:rPr>
          <w:rFonts w:ascii="Times New Roman" w:eastAsia="Times New Roman" w:hAnsi="Times New Roman"/>
          <w:b/>
          <w:bCs/>
          <w:color w:val="000000"/>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2.16.1. Информация о графике (режиме) работы размещается </w:t>
      </w:r>
      <w:r w:rsidRPr="00FC6291">
        <w:rPr>
          <w:rFonts w:ascii="Times New Roman" w:eastAsia="Times New Roman" w:hAnsi="Times New Roman"/>
          <w:sz w:val="28"/>
          <w:szCs w:val="28"/>
          <w:lang w:eastAsia="ar-SA"/>
        </w:rPr>
        <w:br/>
        <w:t>при входе в здание, в котором осуществляется деятельность</w:t>
      </w:r>
      <w:r w:rsidRPr="00FC6291">
        <w:rPr>
          <w:rFonts w:ascii="Times New Roman" w:hAnsi="Times New Roman"/>
          <w:sz w:val="28"/>
          <w:szCs w:val="28"/>
        </w:rPr>
        <w:t xml:space="preserve"> Уполномоченного органа</w:t>
      </w:r>
      <w:r w:rsidRPr="00FC6291">
        <w:rPr>
          <w:rFonts w:ascii="Times New Roman" w:eastAsia="Times New Roman" w:hAnsi="Times New Roman"/>
          <w:sz w:val="28"/>
          <w:szCs w:val="28"/>
          <w:lang w:eastAsia="ar-SA"/>
        </w:rPr>
        <w:t>, на видном месте.</w:t>
      </w:r>
    </w:p>
    <w:p w:rsidR="00FC6291" w:rsidRPr="00FC6291" w:rsidRDefault="00FC6291" w:rsidP="00FC6291">
      <w:pPr>
        <w:widowControl w:val="0"/>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 xml:space="preserve">2.16.2. Здание, в котором предоставляется муниципальная </w:t>
      </w:r>
      <w:proofErr w:type="gramStart"/>
      <w:r w:rsidRPr="00FC6291">
        <w:rPr>
          <w:rFonts w:ascii="Times New Roman" w:eastAsia="Times New Roman" w:hAnsi="Times New Roman"/>
          <w:sz w:val="28"/>
          <w:szCs w:val="28"/>
          <w:lang w:eastAsia="ru-RU"/>
        </w:rPr>
        <w:t>услуга</w:t>
      </w:r>
      <w:proofErr w:type="gramEnd"/>
      <w:r w:rsidRPr="00FC6291">
        <w:rPr>
          <w:rFonts w:ascii="Times New Roman" w:eastAsia="Times New Roman" w:hAnsi="Times New Roman"/>
          <w:sz w:val="28"/>
          <w:szCs w:val="28"/>
          <w:lang w:eastAsia="ru-RU"/>
        </w:rPr>
        <w:t xml:space="preserve"> оборудуется входом, обеспечивающим свободный доступ Заявителей </w:t>
      </w:r>
      <w:r w:rsidRPr="00FC6291">
        <w:rPr>
          <w:rFonts w:ascii="Times New Roman" w:eastAsia="Times New Roman" w:hAnsi="Times New Roman"/>
          <w:sz w:val="28"/>
          <w:szCs w:val="28"/>
          <w:lang w:eastAsia="ru-RU"/>
        </w:rPr>
        <w:br/>
        <w:t>в помещения.</w:t>
      </w: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2.16.3. Вход в здание оборудуется информационной табличкой (вывеской), содержащей информацию об</w:t>
      </w:r>
      <w:r w:rsidRPr="00FC6291">
        <w:rPr>
          <w:rFonts w:ascii="Times New Roman" w:hAnsi="Times New Roman"/>
          <w:sz w:val="28"/>
          <w:szCs w:val="28"/>
        </w:rPr>
        <w:t xml:space="preserve"> Уполномоченном органе</w:t>
      </w:r>
      <w:r w:rsidRPr="00FC6291">
        <w:rPr>
          <w:rFonts w:ascii="Times New Roman" w:eastAsia="Times New Roman" w:hAnsi="Times New Roman"/>
          <w:sz w:val="28"/>
          <w:szCs w:val="28"/>
          <w:lang w:eastAsia="ar-SA"/>
        </w:rPr>
        <w:t>, а также оборудуется лестницей с поручнями, пандусами, для беспрепятственного передвижения граждан.</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2.16.4. Места предоставления муниципальной услуги оборудуются </w:t>
      </w:r>
      <w:r w:rsidRPr="00FC6291">
        <w:rPr>
          <w:rFonts w:ascii="Times New Roman" w:eastAsia="Times New Roman" w:hAnsi="Times New Roman"/>
          <w:sz w:val="28"/>
          <w:szCs w:val="28"/>
          <w:lang w:eastAsia="ar-SA"/>
        </w:rPr>
        <w:br/>
      </w:r>
      <w:proofErr w:type="gramStart"/>
      <w:r w:rsidRPr="00FC6291">
        <w:rPr>
          <w:rFonts w:ascii="Times New Roman" w:eastAsia="Times New Roman" w:hAnsi="Times New Roman"/>
          <w:sz w:val="28"/>
          <w:szCs w:val="28"/>
          <w:lang w:eastAsia="ar-SA"/>
        </w:rPr>
        <w:t xml:space="preserve">с учетом требований доступности для инвалидов в соответствии </w:t>
      </w:r>
      <w:r w:rsidRPr="00FC6291">
        <w:rPr>
          <w:rFonts w:ascii="Times New Roman" w:eastAsia="Times New Roman" w:hAnsi="Times New Roman"/>
          <w:sz w:val="28"/>
          <w:szCs w:val="28"/>
          <w:lang w:eastAsia="ar-SA"/>
        </w:rPr>
        <w:br/>
        <w:t>с действующим законодательством Российской Федерации о социальной защите</w:t>
      </w:r>
      <w:proofErr w:type="gramEnd"/>
      <w:r w:rsidRPr="00FC6291">
        <w:rPr>
          <w:rFonts w:ascii="Times New Roman" w:eastAsia="Times New Roman" w:hAnsi="Times New Roman"/>
          <w:sz w:val="28"/>
          <w:szCs w:val="28"/>
          <w:lang w:eastAsia="ar-SA"/>
        </w:rPr>
        <w:t xml:space="preserve"> инвалидов, в том числе обеспечиваются:</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возможность самостоятельного передвижения по территории объекта, </w:t>
      </w:r>
      <w:r w:rsidRPr="00FC6291">
        <w:rPr>
          <w:rFonts w:ascii="Times New Roman" w:eastAsia="Times New Roman" w:hAnsi="Times New Roman"/>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C6291" w:rsidRPr="00FC6291" w:rsidRDefault="00FC6291" w:rsidP="00FC6291">
      <w:pPr>
        <w:suppressAutoHyphens/>
        <w:autoSpaceDE w:val="0"/>
        <w:autoSpaceDN w:val="0"/>
        <w:adjustRightInd w:val="0"/>
        <w:spacing w:after="0"/>
        <w:ind w:left="0"/>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FC6291">
        <w:rPr>
          <w:rFonts w:ascii="Times New Roman" w:eastAsia="Times New Roman" w:hAnsi="Times New Roman"/>
          <w:sz w:val="28"/>
          <w:szCs w:val="28"/>
          <w:lang w:eastAsia="ar-SA"/>
        </w:rPr>
        <w:br/>
      </w:r>
      <w:r w:rsidRPr="00FC6291">
        <w:rPr>
          <w:rFonts w:ascii="Times New Roman" w:eastAsia="Times New Roman" w:hAnsi="Times New Roman"/>
          <w:sz w:val="28"/>
          <w:szCs w:val="28"/>
          <w:lang w:eastAsia="ar-SA"/>
        </w:rPr>
        <w:lastRenderedPageBreak/>
        <w:t xml:space="preserve">к объекту и предоставляемым услугам с учетом ограничений </w:t>
      </w:r>
      <w:r w:rsidRPr="00FC6291">
        <w:rPr>
          <w:rFonts w:ascii="Times New Roman" w:eastAsia="Times New Roman" w:hAnsi="Times New Roman"/>
          <w:sz w:val="28"/>
          <w:szCs w:val="28"/>
          <w:lang w:eastAsia="ar-SA"/>
        </w:rPr>
        <w:br/>
        <w:t>их жизнедеятельности;</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6291">
        <w:rPr>
          <w:rFonts w:ascii="Times New Roman" w:eastAsia="Times New Roman" w:hAnsi="Times New Roman"/>
          <w:sz w:val="28"/>
          <w:szCs w:val="28"/>
          <w:lang w:eastAsia="ar-SA"/>
        </w:rPr>
        <w:t>сурдопереводчика</w:t>
      </w:r>
      <w:proofErr w:type="spellEnd"/>
      <w:r w:rsidRPr="00FC6291">
        <w:rPr>
          <w:rFonts w:ascii="Times New Roman" w:eastAsia="Times New Roman" w:hAnsi="Times New Roman"/>
          <w:sz w:val="28"/>
          <w:szCs w:val="28"/>
          <w:lang w:eastAsia="ar-SA"/>
        </w:rPr>
        <w:t xml:space="preserve"> и </w:t>
      </w:r>
      <w:proofErr w:type="spellStart"/>
      <w:r w:rsidRPr="00FC6291">
        <w:rPr>
          <w:rFonts w:ascii="Times New Roman" w:eastAsia="Times New Roman" w:hAnsi="Times New Roman"/>
          <w:sz w:val="28"/>
          <w:szCs w:val="28"/>
          <w:lang w:eastAsia="ar-SA"/>
        </w:rPr>
        <w:t>тифлосурдопереводчика</w:t>
      </w:r>
      <w:proofErr w:type="spellEnd"/>
      <w:r w:rsidRPr="00FC6291">
        <w:rPr>
          <w:rFonts w:ascii="Times New Roman" w:eastAsia="Times New Roman" w:hAnsi="Times New Roman"/>
          <w:sz w:val="28"/>
          <w:szCs w:val="28"/>
          <w:lang w:eastAsia="ar-SA"/>
        </w:rPr>
        <w:t>;</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C6291" w:rsidRPr="00FC6291" w:rsidRDefault="00FC6291" w:rsidP="00FC6291">
      <w:pPr>
        <w:widowControl w:val="0"/>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ru-RU"/>
        </w:rPr>
        <w:t xml:space="preserve">2.16.5. Помещения, в которых предоставляется муниципальная услуга, зал ожидания, места </w:t>
      </w:r>
      <w:r w:rsidRPr="00FC6291">
        <w:rPr>
          <w:rFonts w:ascii="Times New Roman" w:eastAsia="Times New Roman" w:hAnsi="Times New Roman"/>
          <w:sz w:val="28"/>
          <w:szCs w:val="28"/>
          <w:lang w:eastAsia="ar-SA"/>
        </w:rPr>
        <w:t>для заполнения запросов о предоставлении муниципальной услуги</w:t>
      </w:r>
      <w:r w:rsidRPr="00FC6291">
        <w:rPr>
          <w:rFonts w:ascii="Times New Roman" w:eastAsia="Times New Roman" w:hAnsi="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FC6291">
        <w:rPr>
          <w:rFonts w:ascii="Times New Roman" w:eastAsia="Times New Roman" w:hAnsi="Times New Roman"/>
          <w:sz w:val="28"/>
          <w:szCs w:val="28"/>
          <w:lang w:eastAsia="ru-RU"/>
        </w:rPr>
        <w:br/>
        <w:t xml:space="preserve">и нагревания) и вентилирования воздуха, средствами оповещения </w:t>
      </w:r>
      <w:r w:rsidRPr="00FC6291">
        <w:rPr>
          <w:rFonts w:ascii="Times New Roman" w:eastAsia="Times New Roman" w:hAnsi="Times New Roman"/>
          <w:sz w:val="28"/>
          <w:szCs w:val="28"/>
          <w:lang w:eastAsia="ru-RU"/>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FC6291">
        <w:rPr>
          <w:rFonts w:ascii="Times New Roman" w:eastAsia="Times New Roman" w:hAnsi="Times New Roman"/>
          <w:sz w:val="28"/>
          <w:szCs w:val="28"/>
          <w:lang w:eastAsia="ar-SA"/>
        </w:rPr>
        <w:t>Предусматривается оборудование доступного места общественного пользования (туалет).</w:t>
      </w: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FC6291">
        <w:rPr>
          <w:rFonts w:ascii="Times New Roman" w:hAnsi="Times New Roman"/>
          <w:sz w:val="28"/>
          <w:szCs w:val="28"/>
        </w:rPr>
        <w:t xml:space="preserve"> Уполномоченного органа</w:t>
      </w:r>
      <w:r w:rsidRPr="00FC6291">
        <w:rPr>
          <w:rFonts w:ascii="Times New Roman" w:eastAsia="Times New Roman" w:hAnsi="Times New Roman"/>
          <w:sz w:val="28"/>
          <w:szCs w:val="28"/>
          <w:lang w:eastAsia="ar-SA"/>
        </w:rPr>
        <w:t>, предоставляющего муниципальную услугу.</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 xml:space="preserve">2.16.7. Места </w:t>
      </w:r>
      <w:r w:rsidRPr="00FC6291">
        <w:rPr>
          <w:rFonts w:ascii="Times New Roman" w:eastAsia="Times New Roman" w:hAnsi="Times New Roman"/>
          <w:sz w:val="28"/>
          <w:szCs w:val="28"/>
          <w:lang w:eastAsia="ar-SA"/>
        </w:rPr>
        <w:t>для заполнения запросов о предоставлении муниципальной услуги</w:t>
      </w:r>
      <w:r w:rsidRPr="00FC6291">
        <w:rPr>
          <w:rFonts w:ascii="Times New Roman" w:eastAsia="Arial" w:hAnsi="Times New Roman"/>
          <w:kern w:val="2"/>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C6291" w:rsidRPr="00FC6291" w:rsidRDefault="00FC6291" w:rsidP="00FC6291">
      <w:pPr>
        <w:widowControl w:val="0"/>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C6291" w:rsidRPr="00FC6291" w:rsidRDefault="00FC6291" w:rsidP="00FC6291">
      <w:pPr>
        <w:suppressAutoHyphens/>
        <w:spacing w:after="0"/>
        <w:ind w:left="0" w:firstLine="851"/>
        <w:rPr>
          <w:rFonts w:ascii="Times New Roman" w:hAnsi="Times New Roman"/>
          <w:sz w:val="28"/>
          <w:szCs w:val="28"/>
        </w:rPr>
      </w:pPr>
      <w:r w:rsidRPr="00FC6291">
        <w:rPr>
          <w:rFonts w:ascii="Times New Roman" w:eastAsia="Times New Roman" w:hAnsi="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FC6291">
        <w:rPr>
          <w:rFonts w:ascii="Times New Roman" w:hAnsi="Times New Roman"/>
          <w:sz w:val="28"/>
          <w:szCs w:val="28"/>
        </w:rPr>
        <w:t xml:space="preserve"> Уполномоченного органа.</w:t>
      </w:r>
    </w:p>
    <w:p w:rsidR="00FC6291" w:rsidRPr="00FC6291" w:rsidRDefault="00FC6291" w:rsidP="00FC6291">
      <w:pPr>
        <w:suppressAutoHyphens/>
        <w:spacing w:after="0"/>
        <w:ind w:left="0" w:firstLine="851"/>
        <w:rPr>
          <w:rFonts w:ascii="Times New Roman" w:hAnsi="Times New Roman"/>
          <w:sz w:val="28"/>
          <w:szCs w:val="28"/>
        </w:rPr>
      </w:pPr>
      <w:r w:rsidRPr="00FC6291">
        <w:rPr>
          <w:rFonts w:ascii="Times New Roman" w:eastAsia="Times New Roman" w:hAnsi="Times New Roman"/>
          <w:sz w:val="28"/>
          <w:szCs w:val="28"/>
          <w:lang w:eastAsia="ar-SA"/>
        </w:rPr>
        <w:t>2.16.11. Рабочее место должностного лица</w:t>
      </w:r>
      <w:r w:rsidRPr="00FC6291">
        <w:rPr>
          <w:rFonts w:ascii="Times New Roman" w:hAnsi="Times New Roman"/>
          <w:sz w:val="28"/>
          <w:szCs w:val="28"/>
        </w:rPr>
        <w:t xml:space="preserve"> Уполномоченного органа</w:t>
      </w:r>
      <w:r w:rsidRPr="00FC6291">
        <w:rPr>
          <w:rFonts w:ascii="Times New Roman" w:eastAsia="Times New Roman" w:hAnsi="Times New Roman"/>
          <w:sz w:val="28"/>
          <w:szCs w:val="28"/>
          <w:lang w:eastAsia="ar-SA"/>
        </w:rPr>
        <w:t xml:space="preserve">, предоставляющего муниципальную услугу, </w:t>
      </w:r>
      <w:r w:rsidRPr="00FC6291">
        <w:rPr>
          <w:rFonts w:ascii="Times New Roman" w:eastAsia="Times New Roman" w:hAnsi="Times New Roman"/>
          <w:sz w:val="28"/>
          <w:szCs w:val="28"/>
          <w:lang w:eastAsia="ru-RU"/>
        </w:rPr>
        <w:t xml:space="preserve">оборудуется компьютером </w:t>
      </w:r>
      <w:r w:rsidRPr="00FC6291">
        <w:rPr>
          <w:rFonts w:ascii="Times New Roman" w:eastAsia="Times New Roman" w:hAnsi="Times New Roman"/>
          <w:sz w:val="28"/>
          <w:szCs w:val="28"/>
          <w:lang w:eastAsia="ru-RU"/>
        </w:rPr>
        <w:br/>
        <w:t xml:space="preserve">и оргтехникой, </w:t>
      </w:r>
      <w:proofErr w:type="gramStart"/>
      <w:r w:rsidRPr="00FC6291">
        <w:rPr>
          <w:rFonts w:ascii="Times New Roman" w:eastAsia="Times New Roman" w:hAnsi="Times New Roman"/>
          <w:sz w:val="28"/>
          <w:szCs w:val="28"/>
          <w:lang w:eastAsia="ru-RU"/>
        </w:rPr>
        <w:t>позволяющими</w:t>
      </w:r>
      <w:proofErr w:type="gramEnd"/>
      <w:r w:rsidRPr="00FC6291">
        <w:rPr>
          <w:rFonts w:ascii="Times New Roman" w:eastAsia="Times New Roman" w:hAnsi="Times New Roman"/>
          <w:sz w:val="28"/>
          <w:szCs w:val="28"/>
          <w:lang w:eastAsia="ru-RU"/>
        </w:rPr>
        <w:t xml:space="preserve"> своевременно и в полном объеме получать </w:t>
      </w:r>
      <w:r w:rsidRPr="00FC6291">
        <w:rPr>
          <w:rFonts w:ascii="Times New Roman" w:eastAsia="Times New Roman" w:hAnsi="Times New Roman"/>
          <w:sz w:val="28"/>
          <w:szCs w:val="28"/>
          <w:lang w:eastAsia="ru-RU"/>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FC6291" w:rsidRPr="00FC6291" w:rsidRDefault="00FC6291" w:rsidP="00FC6291">
      <w:pPr>
        <w:suppressAutoHyphens/>
        <w:spacing w:after="0"/>
        <w:ind w:left="0" w:firstLine="851"/>
        <w:rPr>
          <w:rFonts w:ascii="Times New Roman" w:hAnsi="Times New Roman"/>
          <w:sz w:val="28"/>
          <w:szCs w:val="28"/>
        </w:rPr>
      </w:pPr>
      <w:r w:rsidRPr="00FC6291">
        <w:rPr>
          <w:rFonts w:ascii="Times New Roman" w:eastAsia="Times New Roman" w:hAnsi="Times New Roman"/>
          <w:sz w:val="28"/>
          <w:szCs w:val="28"/>
          <w:lang w:eastAsia="ru-RU"/>
        </w:rPr>
        <w:t xml:space="preserve">2.16.12. </w:t>
      </w:r>
      <w:r w:rsidRPr="00FC6291">
        <w:rPr>
          <w:rFonts w:ascii="Times New Roman" w:eastAsia="Times New Roman" w:hAnsi="Times New Roman"/>
          <w:sz w:val="28"/>
          <w:szCs w:val="28"/>
          <w:lang w:eastAsia="ar-SA"/>
        </w:rPr>
        <w:t>Должностные лица</w:t>
      </w:r>
      <w:r w:rsidRPr="00FC6291">
        <w:rPr>
          <w:rFonts w:ascii="Times New Roman" w:hAnsi="Times New Roman"/>
          <w:sz w:val="28"/>
          <w:szCs w:val="28"/>
        </w:rPr>
        <w:t xml:space="preserve"> Уполномоченного органа</w:t>
      </w:r>
      <w:r w:rsidRPr="00FC6291">
        <w:rPr>
          <w:rFonts w:ascii="Times New Roman" w:eastAsia="Times New Roman" w:hAnsi="Times New Roman"/>
          <w:sz w:val="28"/>
          <w:szCs w:val="28"/>
          <w:lang w:eastAsia="ar-SA"/>
        </w:rPr>
        <w:t xml:space="preserve">, ответственные </w:t>
      </w:r>
      <w:r w:rsidRPr="00FC6291">
        <w:rPr>
          <w:rFonts w:ascii="Times New Roman" w:eastAsia="Times New Roman" w:hAnsi="Times New Roman"/>
          <w:sz w:val="28"/>
          <w:szCs w:val="28"/>
          <w:lang w:eastAsia="ar-SA"/>
        </w:rPr>
        <w:br/>
        <w:t>за предоставление муниципальной услуги, обеспечиваются идентификационными карточками (</w:t>
      </w:r>
      <w:proofErr w:type="spellStart"/>
      <w:r w:rsidRPr="00FC6291">
        <w:rPr>
          <w:rFonts w:ascii="Times New Roman" w:eastAsia="Times New Roman" w:hAnsi="Times New Roman"/>
          <w:sz w:val="28"/>
          <w:szCs w:val="28"/>
          <w:lang w:eastAsia="ar-SA"/>
        </w:rPr>
        <w:t>бэйджами</w:t>
      </w:r>
      <w:proofErr w:type="spellEnd"/>
      <w:r w:rsidRPr="00FC6291">
        <w:rPr>
          <w:rFonts w:ascii="Times New Roman" w:eastAsia="Times New Roman" w:hAnsi="Times New Roman"/>
          <w:sz w:val="28"/>
          <w:szCs w:val="28"/>
          <w:lang w:eastAsia="ar-SA"/>
        </w:rPr>
        <w:t>) и (или) настольными табличками.</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w:t>
      </w:r>
      <w:proofErr w:type="gramStart"/>
      <w:r w:rsidRPr="00FC6291">
        <w:rPr>
          <w:rFonts w:ascii="Times New Roman" w:eastAsia="Times New Roman" w:hAnsi="Times New Roman"/>
          <w:b/>
          <w:bCs/>
          <w:color w:val="000000"/>
          <w:sz w:val="28"/>
          <w:szCs w:val="28"/>
          <w:lang w:eastAsia="ru-RU"/>
        </w:rPr>
        <w:t xml:space="preserve">( </w:t>
      </w:r>
      <w:proofErr w:type="gramEnd"/>
      <w:r w:rsidRPr="00FC6291">
        <w:rPr>
          <w:rFonts w:ascii="Times New Roman" w:eastAsia="Times New Roman" w:hAnsi="Times New Roman"/>
          <w:b/>
          <w:bCs/>
          <w:color w:val="000000"/>
          <w:sz w:val="28"/>
          <w:szCs w:val="28"/>
          <w:lang w:eastAsia="ru-RU"/>
        </w:rPr>
        <w:t>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2.17.1. Показателями доступности и качества муниципальной услуги являются:</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полнота, актуальность и достоверность информации о порядке предоставления муниципальной услуги;</w:t>
      </w:r>
    </w:p>
    <w:p w:rsidR="00FC6291" w:rsidRPr="00FC6291" w:rsidRDefault="00FC6291" w:rsidP="00FC6291">
      <w:pPr>
        <w:suppressAutoHyphens/>
        <w:autoSpaceDE w:val="0"/>
        <w:spacing w:after="0"/>
        <w:ind w:left="0" w:firstLine="851"/>
        <w:rPr>
          <w:rFonts w:ascii="Times New Roman" w:eastAsia="Arial" w:hAnsi="Times New Roman"/>
          <w:kern w:val="2"/>
          <w:sz w:val="28"/>
          <w:szCs w:val="28"/>
          <w:lang w:eastAsia="ar-SA"/>
        </w:rPr>
      </w:pPr>
      <w:r w:rsidRPr="00FC6291">
        <w:rPr>
          <w:rFonts w:ascii="Times New Roman" w:eastAsia="Arial" w:hAnsi="Times New Roman"/>
          <w:kern w:val="2"/>
          <w:sz w:val="28"/>
          <w:szCs w:val="28"/>
          <w:lang w:eastAsia="ar-SA"/>
        </w:rPr>
        <w:t>наглядность форм размещаемой информации о порядке предоставления муниципальной услуги;</w:t>
      </w:r>
    </w:p>
    <w:p w:rsidR="00FC6291" w:rsidRPr="00FC6291" w:rsidRDefault="00FC6291" w:rsidP="00FC6291">
      <w:pPr>
        <w:suppressAutoHyphens/>
        <w:autoSpaceDE w:val="0"/>
        <w:spacing w:after="0"/>
        <w:ind w:left="0" w:firstLine="851"/>
        <w:rPr>
          <w:rFonts w:ascii="Times New Roman" w:eastAsia="Times New Roman" w:hAnsi="Times New Roman"/>
          <w:kern w:val="2"/>
          <w:sz w:val="28"/>
          <w:szCs w:val="28"/>
          <w:lang w:eastAsia="ru-RU"/>
        </w:rPr>
      </w:pPr>
      <w:r w:rsidRPr="00FC6291">
        <w:rPr>
          <w:rFonts w:ascii="Times New Roman" w:eastAsia="Times New Roman" w:hAnsi="Times New Roman"/>
          <w:kern w:val="2"/>
          <w:sz w:val="28"/>
          <w:szCs w:val="28"/>
          <w:lang w:eastAsia="ru-RU"/>
        </w:rPr>
        <w:t>оперативность и достоверность предоставляемой информации о порядке предоставления муниципальной услуги;</w:t>
      </w:r>
    </w:p>
    <w:p w:rsidR="00FC6291" w:rsidRPr="00FC6291" w:rsidRDefault="00FC6291" w:rsidP="00FC6291">
      <w:pPr>
        <w:suppressAutoHyphens/>
        <w:autoSpaceDE w:val="0"/>
        <w:spacing w:after="0"/>
        <w:ind w:left="0" w:firstLine="851"/>
        <w:rPr>
          <w:rFonts w:ascii="Times New Roman" w:eastAsia="Times New Roman" w:hAnsi="Times New Roman"/>
          <w:kern w:val="2"/>
          <w:sz w:val="28"/>
          <w:szCs w:val="28"/>
          <w:lang w:eastAsia="ru-RU"/>
        </w:rPr>
      </w:pPr>
      <w:r w:rsidRPr="00FC6291">
        <w:rPr>
          <w:rFonts w:ascii="Times New Roman" w:eastAsia="Times New Roman" w:hAnsi="Times New Roman"/>
          <w:kern w:val="2"/>
          <w:sz w:val="28"/>
          <w:szCs w:val="28"/>
          <w:lang w:eastAsia="ru-RU"/>
        </w:rPr>
        <w:t>установление и соблюдение требований к помещениям, в которых предоставляется муниципальная услуга;</w:t>
      </w:r>
    </w:p>
    <w:p w:rsidR="00FC6291" w:rsidRPr="00FC6291" w:rsidRDefault="00FC6291" w:rsidP="00FC6291">
      <w:pPr>
        <w:widowControl w:val="0"/>
        <w:tabs>
          <w:tab w:val="left" w:pos="851"/>
        </w:tabs>
        <w:suppressAutoHyphens/>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 xml:space="preserve">предоставление возможности подачи заявления о предоставлении муниципальной услуги </w:t>
      </w:r>
      <w:r w:rsidRPr="00FC6291">
        <w:rPr>
          <w:rFonts w:ascii="Times New Roman" w:eastAsia="Times New Roman" w:hAnsi="Times New Roman"/>
          <w:sz w:val="28"/>
          <w:szCs w:val="28"/>
          <w:lang w:eastAsia="ar-SA"/>
        </w:rPr>
        <w:t>и документов (сведений), необходимых для предоставления муниципальной услуги</w:t>
      </w:r>
      <w:r w:rsidRPr="00FC6291">
        <w:rPr>
          <w:rFonts w:ascii="Times New Roman" w:eastAsia="Times New Roman" w:hAnsi="Times New Roman"/>
          <w:sz w:val="28"/>
          <w:szCs w:val="28"/>
          <w:lang w:eastAsia="ru-RU"/>
        </w:rPr>
        <w:t>, а также выдачи заявителям документов по результатам предоставления муниципальной услуги в МФЦ;</w:t>
      </w:r>
    </w:p>
    <w:p w:rsidR="00FC6291" w:rsidRPr="00FC6291" w:rsidRDefault="00FC6291" w:rsidP="00FC6291">
      <w:pPr>
        <w:suppressAutoHyphens/>
        <w:spacing w:after="0"/>
        <w:ind w:left="0" w:firstLine="851"/>
        <w:rPr>
          <w:rFonts w:ascii="Times New Roman" w:hAnsi="Times New Roman"/>
          <w:sz w:val="28"/>
          <w:szCs w:val="28"/>
        </w:rPr>
      </w:pPr>
      <w:r w:rsidRPr="00FC6291">
        <w:rPr>
          <w:rFonts w:ascii="Times New Roman" w:eastAsia="Times New Roman" w:hAnsi="Times New Roman"/>
          <w:sz w:val="28"/>
          <w:szCs w:val="28"/>
          <w:lang w:eastAsia="ru-RU"/>
        </w:rPr>
        <w:t xml:space="preserve">количество взаимодействий заявителя с должностными лицами </w:t>
      </w:r>
      <w:r w:rsidRPr="00FC6291">
        <w:rPr>
          <w:rFonts w:ascii="Times New Roman" w:hAnsi="Times New Roman"/>
          <w:sz w:val="28"/>
          <w:szCs w:val="28"/>
        </w:rPr>
        <w:t xml:space="preserve">Уполномоченного органа </w:t>
      </w:r>
      <w:r w:rsidRPr="00FC6291">
        <w:rPr>
          <w:rFonts w:ascii="Times New Roman" w:eastAsia="Times New Roman" w:hAnsi="Times New Roman"/>
          <w:sz w:val="28"/>
          <w:szCs w:val="28"/>
          <w:lang w:eastAsia="ru-RU"/>
        </w:rPr>
        <w:t xml:space="preserve">при предоставлении муниципальной услуги </w:t>
      </w:r>
      <w:r w:rsidRPr="00FC6291">
        <w:rPr>
          <w:rFonts w:ascii="Times New Roman" w:eastAsia="Times New Roman" w:hAnsi="Times New Roman"/>
          <w:sz w:val="28"/>
          <w:szCs w:val="28"/>
          <w:lang w:eastAsia="ru-RU"/>
        </w:rPr>
        <w:br/>
        <w:t xml:space="preserve">и их продолжительность; </w:t>
      </w:r>
    </w:p>
    <w:p w:rsidR="00FC6291" w:rsidRPr="00FC6291" w:rsidRDefault="00FC6291" w:rsidP="00FC6291">
      <w:pPr>
        <w:widowControl w:val="0"/>
        <w:suppressAutoHyphens/>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lastRenderedPageBreak/>
        <w:t xml:space="preserve">своевременное рассмотрение документов, представленных Заявителем, </w:t>
      </w:r>
      <w:r w:rsidRPr="00FC6291">
        <w:rPr>
          <w:rFonts w:ascii="Times New Roman" w:eastAsia="Times New Roman" w:hAnsi="Times New Roman"/>
          <w:sz w:val="28"/>
          <w:szCs w:val="28"/>
          <w:lang w:eastAsia="ru-RU"/>
        </w:rPr>
        <w:br/>
        <w:t xml:space="preserve">в случае необходимости – с участием Заявителя; </w:t>
      </w:r>
    </w:p>
    <w:p w:rsidR="00FC6291" w:rsidRPr="00FC6291" w:rsidRDefault="00FC6291" w:rsidP="00FC6291">
      <w:pPr>
        <w:widowControl w:val="0"/>
        <w:suppressAutoHyphens/>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FC6291" w:rsidRPr="00FC6291" w:rsidRDefault="00FC6291" w:rsidP="00FC6291">
      <w:pPr>
        <w:suppressAutoHyphens/>
        <w:autoSpaceDE w:val="0"/>
        <w:spacing w:after="0"/>
        <w:ind w:left="0" w:firstLine="851"/>
        <w:rPr>
          <w:rFonts w:ascii="Times New Roman" w:eastAsia="Arial" w:hAnsi="Times New Roman"/>
          <w:i/>
          <w:kern w:val="2"/>
          <w:sz w:val="28"/>
          <w:szCs w:val="28"/>
          <w:lang w:eastAsia="ar-SA"/>
        </w:rPr>
      </w:pPr>
      <w:r w:rsidRPr="00FC6291">
        <w:rPr>
          <w:rFonts w:ascii="Times New Roman" w:eastAsia="Arial" w:hAnsi="Times New Roman"/>
          <w:kern w:val="2"/>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FC6291">
        <w:rPr>
          <w:rFonts w:ascii="Times New Roman" w:eastAsia="Arial" w:hAnsi="Times New Roman"/>
          <w:kern w:val="2"/>
          <w:sz w:val="28"/>
          <w:szCs w:val="28"/>
          <w:lang w:eastAsia="ar-SA"/>
        </w:rPr>
        <w:br/>
        <w:t>для предоставления муниципальной услуги, в форме электронного документа, в том числе с использованием Единого портала,</w:t>
      </w:r>
      <w:r w:rsidRPr="00FC6291">
        <w:rPr>
          <w:rFonts w:ascii="Arial" w:eastAsia="Arial" w:hAnsi="Arial" w:cs="Arial"/>
          <w:kern w:val="2"/>
          <w:sz w:val="20"/>
          <w:szCs w:val="20"/>
          <w:lang w:eastAsia="ar-SA"/>
        </w:rPr>
        <w:t xml:space="preserve"> </w:t>
      </w:r>
      <w:r w:rsidRPr="00FC6291">
        <w:rPr>
          <w:rFonts w:ascii="Times New Roman" w:eastAsia="Arial" w:hAnsi="Times New Roman"/>
          <w:kern w:val="2"/>
          <w:sz w:val="28"/>
          <w:szCs w:val="28"/>
          <w:lang w:eastAsia="ar-SA"/>
        </w:rPr>
        <w:t>Регионального портала, официального сайта.</w:t>
      </w:r>
    </w:p>
    <w:p w:rsidR="00FC6291" w:rsidRPr="00FC6291" w:rsidRDefault="00FC6291" w:rsidP="00FC6291">
      <w:pPr>
        <w:suppressAutoHyphens/>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ar-SA"/>
        </w:rPr>
        <w:t xml:space="preserve">2.17.2. </w:t>
      </w:r>
      <w:r w:rsidRPr="00FC6291">
        <w:rPr>
          <w:rFonts w:ascii="Times New Roman" w:eastAsia="Times New Roman" w:hAnsi="Times New Roman"/>
          <w:sz w:val="28"/>
          <w:szCs w:val="28"/>
          <w:lang w:eastAsia="ru-RU"/>
        </w:rPr>
        <w:t>Критерии оценки качества предоставления муниципальной услуги, предоставляемой в электронном виде:</w:t>
      </w:r>
    </w:p>
    <w:p w:rsidR="00FC6291" w:rsidRPr="00FC6291" w:rsidRDefault="00FC6291" w:rsidP="00FC6291">
      <w:pPr>
        <w:shd w:val="clear" w:color="auto" w:fill="FFFFFF"/>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доступность информации о порядке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доступность электронных форм документов, необходимых для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время ожидания ответа на подачу заявления;</w:t>
      </w:r>
    </w:p>
    <w:p w:rsidR="00FC6291" w:rsidRPr="00FC6291" w:rsidRDefault="00FC6291" w:rsidP="00FC6291">
      <w:pPr>
        <w:shd w:val="clear" w:color="auto" w:fill="FFFFFF"/>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время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C6291" w:rsidRPr="00FC6291" w:rsidRDefault="00FC6291" w:rsidP="00FC6291">
      <w:pPr>
        <w:suppressAutoHyphens/>
        <w:spacing w:after="0"/>
        <w:ind w:left="0" w:firstLine="851"/>
        <w:rPr>
          <w:rFonts w:ascii="Times New Roman" w:hAnsi="Times New Roman"/>
          <w:sz w:val="28"/>
          <w:szCs w:val="28"/>
        </w:rPr>
      </w:pPr>
      <w:r w:rsidRPr="00FC6291">
        <w:rPr>
          <w:rFonts w:ascii="Times New Roman" w:eastAsia="Times New Roman" w:hAnsi="Times New Roman"/>
          <w:sz w:val="28"/>
          <w:szCs w:val="28"/>
          <w:lang w:eastAsia="ru-RU"/>
        </w:rPr>
        <w:t xml:space="preserve">2.17.3. </w:t>
      </w:r>
      <w:proofErr w:type="gramStart"/>
      <w:r w:rsidRPr="00FC6291">
        <w:rPr>
          <w:rFonts w:ascii="Times New Roman" w:eastAsia="Times New Roman" w:hAnsi="Times New Roman"/>
          <w:sz w:val="28"/>
          <w:szCs w:val="28"/>
          <w:lang w:eastAsia="ru-RU"/>
        </w:rPr>
        <w:t xml:space="preserve">В ходе предоставления муниципальной услуги Заявитель </w:t>
      </w:r>
      <w:r w:rsidRPr="00FC6291">
        <w:rPr>
          <w:rFonts w:ascii="Times New Roman" w:eastAsia="Times New Roman" w:hAnsi="Times New Roman"/>
          <w:sz w:val="28"/>
          <w:szCs w:val="28"/>
          <w:lang w:eastAsia="ar-SA"/>
        </w:rPr>
        <w:t xml:space="preserve">взаимодействует с должностными лицами </w:t>
      </w:r>
      <w:r w:rsidRPr="00FC6291">
        <w:rPr>
          <w:rFonts w:ascii="Times New Roman" w:hAnsi="Times New Roman"/>
          <w:sz w:val="28"/>
          <w:szCs w:val="28"/>
        </w:rPr>
        <w:t xml:space="preserve">Уполномоченного органа </w:t>
      </w:r>
      <w:r w:rsidRPr="00FC6291">
        <w:rPr>
          <w:rFonts w:ascii="Times New Roman" w:eastAsia="Times New Roman" w:hAnsi="Times New Roman"/>
          <w:sz w:val="28"/>
          <w:szCs w:val="28"/>
          <w:lang w:eastAsia="ar-SA"/>
        </w:rPr>
        <w:t>не более двух раз</w:t>
      </w:r>
      <w:r w:rsidRPr="00FC6291">
        <w:rPr>
          <w:rFonts w:ascii="Times New Roman" w:eastAsia="Times New Roman" w:hAnsi="Times New Roman"/>
          <w:i/>
          <w:sz w:val="28"/>
          <w:szCs w:val="28"/>
          <w:lang w:eastAsia="ar-SA"/>
        </w:rPr>
        <w:t xml:space="preserve"> </w:t>
      </w:r>
      <w:r w:rsidRPr="00FC6291">
        <w:rPr>
          <w:rFonts w:ascii="Times New Roman" w:eastAsia="Times New Roman" w:hAnsi="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C6291">
        <w:rPr>
          <w:rFonts w:ascii="Times New Roman" w:eastAsia="Times New Roman" w:hAnsi="Times New Roman"/>
          <w:i/>
          <w:sz w:val="28"/>
          <w:szCs w:val="28"/>
          <w:lang w:eastAsia="ar-SA"/>
        </w:rPr>
        <w:t>,</w:t>
      </w:r>
      <w:r w:rsidRPr="00FC6291">
        <w:rPr>
          <w:rFonts w:ascii="Times New Roman" w:eastAsia="Times New Roman" w:hAnsi="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FC6291" w:rsidRPr="00FC6291" w:rsidRDefault="00FC6291" w:rsidP="00FC6291">
      <w:pPr>
        <w:suppressAutoHyphens/>
        <w:spacing w:after="0"/>
        <w:ind w:left="0" w:firstLine="851"/>
        <w:rPr>
          <w:rFonts w:ascii="Times New Roman" w:hAnsi="Times New Roman"/>
          <w:sz w:val="28"/>
          <w:szCs w:val="28"/>
        </w:rPr>
      </w:pPr>
      <w:r w:rsidRPr="00FC6291">
        <w:rPr>
          <w:rFonts w:ascii="Times New Roman" w:eastAsia="Times New Roman" w:hAnsi="Times New Roman"/>
          <w:sz w:val="28"/>
          <w:szCs w:val="28"/>
          <w:lang w:eastAsia="ar-SA"/>
        </w:rPr>
        <w:t>В процессе предоставления муниципальной услуги Заявитель вправе обращаться в</w:t>
      </w:r>
      <w:r w:rsidRPr="00FC6291">
        <w:rPr>
          <w:rFonts w:ascii="Times New Roman" w:hAnsi="Times New Roman"/>
          <w:sz w:val="28"/>
          <w:szCs w:val="28"/>
        </w:rPr>
        <w:t xml:space="preserve"> Уполномоченный орган </w:t>
      </w:r>
      <w:r w:rsidRPr="00FC6291">
        <w:rPr>
          <w:rFonts w:ascii="Times New Roman" w:eastAsia="Times New Roman" w:hAnsi="Times New Roman"/>
          <w:sz w:val="28"/>
          <w:szCs w:val="28"/>
          <w:lang w:eastAsia="ar-SA"/>
        </w:rPr>
        <w:t>за получением информации о ходе предоставления муниципальной услуги неограниченное количество раз.</w:t>
      </w: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C6291">
        <w:rPr>
          <w:rFonts w:ascii="Times New Roman" w:hAnsi="Times New Roman"/>
          <w:sz w:val="28"/>
          <w:szCs w:val="28"/>
        </w:rPr>
        <w:t xml:space="preserve"> Уполномоченным органом</w:t>
      </w:r>
      <w:r w:rsidRPr="00FC6291">
        <w:rPr>
          <w:rFonts w:ascii="Times New Roman" w:eastAsia="Times New Roman" w:hAnsi="Times New Roman"/>
          <w:sz w:val="28"/>
          <w:szCs w:val="28"/>
          <w:lang w:eastAsia="ar-SA"/>
        </w:rPr>
        <w:t xml:space="preserve"> неограниченное количество раз.</w:t>
      </w:r>
    </w:p>
    <w:p w:rsidR="00FC6291" w:rsidRPr="00FC6291" w:rsidRDefault="00FC6291" w:rsidP="00FC6291">
      <w:pPr>
        <w:widowControl w:val="0"/>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C6291" w:rsidRPr="00FC6291" w:rsidRDefault="00FC6291" w:rsidP="00FC6291">
      <w:pPr>
        <w:autoSpaceDE w:val="0"/>
        <w:autoSpaceDN w:val="0"/>
        <w:adjustRightInd w:val="0"/>
        <w:spacing w:after="0"/>
        <w:ind w:left="0" w:firstLine="851"/>
        <w:rPr>
          <w:rFonts w:ascii="Times New Roman" w:eastAsia="Times New Roman" w:hAnsi="Times New Roman"/>
          <w:sz w:val="28"/>
          <w:szCs w:val="28"/>
          <w:lang w:eastAsia="ru-RU"/>
        </w:rPr>
      </w:pPr>
      <w:r w:rsidRPr="00FC6291">
        <w:rPr>
          <w:rFonts w:ascii="Times New Roman" w:eastAsia="Times New Roman" w:hAnsi="Times New Roman"/>
          <w:sz w:val="28"/>
          <w:szCs w:val="28"/>
          <w:lang w:eastAsia="ar-SA"/>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C6291">
        <w:rPr>
          <w:rFonts w:ascii="Times New Roman" w:hAnsi="Times New Roman"/>
          <w:sz w:val="28"/>
          <w:szCs w:val="28"/>
        </w:rPr>
        <w:t>Уполномоченным органом</w:t>
      </w:r>
      <w:r w:rsidRPr="00FC6291">
        <w:rPr>
          <w:rFonts w:ascii="Times New Roman" w:eastAsia="Times New Roman" w:hAnsi="Times New Roman"/>
          <w:sz w:val="28"/>
          <w:szCs w:val="28"/>
          <w:lang w:eastAsia="ru-RU"/>
        </w:rPr>
        <w:t>.</w:t>
      </w:r>
    </w:p>
    <w:p w:rsidR="00FC6291" w:rsidRPr="00FC6291" w:rsidRDefault="00FC6291" w:rsidP="00FC6291">
      <w:pPr>
        <w:suppressAutoHyphens/>
        <w:autoSpaceDE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2.17.5. При предоставлении муниципальной услуги с использованием информационно-коммуникационных технологий, в том числе Единого портала, </w:t>
      </w:r>
      <w:r w:rsidRPr="00FC6291">
        <w:rPr>
          <w:rFonts w:ascii="Times New Roman" w:eastAsia="Arial" w:hAnsi="Times New Roman"/>
          <w:kern w:val="2"/>
          <w:sz w:val="28"/>
          <w:szCs w:val="28"/>
          <w:lang w:eastAsia="ar-SA"/>
        </w:rPr>
        <w:t>Заявителю обеспечивается возможность:</w:t>
      </w:r>
    </w:p>
    <w:p w:rsidR="00FC6291" w:rsidRPr="00FC6291" w:rsidRDefault="00FC6291" w:rsidP="00FC6291">
      <w:pPr>
        <w:widowControl w:val="0"/>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получения информации о порядке и сроках предоставления муниципальной услуги;</w:t>
      </w:r>
    </w:p>
    <w:p w:rsidR="00FC6291" w:rsidRPr="00FC6291" w:rsidRDefault="00FC6291" w:rsidP="00FC6291">
      <w:pPr>
        <w:widowControl w:val="0"/>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записи на прием в МФЦ для подачи запроса о предоставлении муниципальной услуги;</w:t>
      </w:r>
    </w:p>
    <w:p w:rsidR="00FC6291" w:rsidRPr="00FC6291" w:rsidRDefault="00FC6291" w:rsidP="00FC6291">
      <w:pPr>
        <w:widowControl w:val="0"/>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формирования запроса о предоставлении муниципальной услуги;</w:t>
      </w:r>
    </w:p>
    <w:p w:rsidR="00FC6291" w:rsidRPr="00FC6291" w:rsidRDefault="00FC6291" w:rsidP="00FC6291">
      <w:pPr>
        <w:suppressAutoHyphens/>
        <w:spacing w:after="0"/>
        <w:ind w:left="0" w:firstLine="851"/>
        <w:rPr>
          <w:rFonts w:ascii="Times New Roman" w:hAnsi="Times New Roman"/>
          <w:sz w:val="28"/>
          <w:szCs w:val="28"/>
        </w:rPr>
      </w:pPr>
      <w:r w:rsidRPr="00FC6291">
        <w:rPr>
          <w:rFonts w:ascii="Times New Roman" w:eastAsia="Times New Roman" w:hAnsi="Times New Roman"/>
          <w:sz w:val="28"/>
          <w:szCs w:val="28"/>
          <w:lang w:eastAsia="ar-SA"/>
        </w:rPr>
        <w:t>приема и регистрации</w:t>
      </w:r>
      <w:r w:rsidRPr="00FC6291">
        <w:rPr>
          <w:rFonts w:ascii="Times New Roman" w:hAnsi="Times New Roman"/>
          <w:sz w:val="28"/>
          <w:szCs w:val="28"/>
        </w:rPr>
        <w:t xml:space="preserve"> Уполномоченным органом </w:t>
      </w:r>
      <w:r w:rsidRPr="00FC6291">
        <w:rPr>
          <w:rFonts w:ascii="Times New Roman" w:eastAsia="Times New Roman" w:hAnsi="Times New Roman"/>
          <w:sz w:val="28"/>
          <w:szCs w:val="28"/>
          <w:lang w:eastAsia="ar-SA"/>
        </w:rPr>
        <w:t>заявления и иных документов, необходимых для предоставления муниципальной услуги;</w:t>
      </w:r>
    </w:p>
    <w:p w:rsidR="00FC6291" w:rsidRPr="00FC6291" w:rsidRDefault="00FC6291" w:rsidP="00FC6291">
      <w:pPr>
        <w:widowControl w:val="0"/>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получения результата предоставления муниципальной услуги;</w:t>
      </w:r>
    </w:p>
    <w:p w:rsidR="00FC6291" w:rsidRPr="00FC6291" w:rsidRDefault="00FC6291" w:rsidP="00FC6291">
      <w:pPr>
        <w:widowControl w:val="0"/>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получения сведений о ходе выполнения запроса;</w:t>
      </w:r>
    </w:p>
    <w:p w:rsidR="00FC6291" w:rsidRPr="00FC6291" w:rsidRDefault="00FC6291" w:rsidP="00FC6291">
      <w:pPr>
        <w:widowControl w:val="0"/>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осуществления оценки качества предоставления муниципальной услуги;</w:t>
      </w:r>
    </w:p>
    <w:p w:rsidR="00FC6291" w:rsidRPr="00FC6291" w:rsidRDefault="00FC6291" w:rsidP="00FC6291">
      <w:pPr>
        <w:widowControl w:val="0"/>
        <w:suppressAutoHyphens/>
        <w:autoSpaceDE w:val="0"/>
        <w:autoSpaceDN w:val="0"/>
        <w:adjustRightInd w:val="0"/>
        <w:spacing w:after="0"/>
        <w:ind w:left="0" w:firstLine="851"/>
        <w:rPr>
          <w:rFonts w:ascii="Times New Roman" w:eastAsia="Times New Roman" w:hAnsi="Times New Roman"/>
          <w:sz w:val="28"/>
          <w:szCs w:val="28"/>
          <w:lang w:eastAsia="ar-SA"/>
        </w:rPr>
      </w:pPr>
      <w:proofErr w:type="gramStart"/>
      <w:r w:rsidRPr="00FC6291">
        <w:rPr>
          <w:rFonts w:ascii="Times New Roman" w:eastAsia="Times New Roman" w:hAnsi="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FC6291">
        <w:rPr>
          <w:rFonts w:ascii="Times New Roman" w:eastAsia="Times New Roman" w:hAnsi="Times New Roman"/>
          <w:sz w:val="28"/>
          <w:szCs w:val="28"/>
          <w:lang w:eastAsia="ar-SA"/>
        </w:rPr>
        <w:br/>
        <w:t xml:space="preserve">в соответствии со статьей 15.1 Федерального закона </w:t>
      </w:r>
      <w:r w:rsidRPr="00FC6291">
        <w:rPr>
          <w:rFonts w:ascii="Times New Roman" w:eastAsia="Times New Roman" w:hAnsi="Times New Roman"/>
          <w:iCs/>
          <w:sz w:val="28"/>
          <w:szCs w:val="28"/>
          <w:lang w:eastAsia="ar-SA"/>
        </w:rPr>
        <w:t xml:space="preserve">от 27 июля 2010 г. </w:t>
      </w:r>
      <w:r w:rsidRPr="00FC6291">
        <w:rPr>
          <w:rFonts w:ascii="Times New Roman" w:eastAsia="Times New Roman" w:hAnsi="Times New Roman"/>
          <w:iCs/>
          <w:sz w:val="28"/>
          <w:szCs w:val="28"/>
          <w:lang w:eastAsia="ar-SA"/>
        </w:rPr>
        <w:br/>
        <w:t xml:space="preserve">№ 210-ФЗ "Об организации предоставления государственных </w:t>
      </w:r>
      <w:r w:rsidRPr="00FC6291">
        <w:rPr>
          <w:rFonts w:ascii="Times New Roman" w:eastAsia="Times New Roman" w:hAnsi="Times New Roman"/>
          <w:iCs/>
          <w:sz w:val="28"/>
          <w:szCs w:val="28"/>
          <w:lang w:eastAsia="ar-SA"/>
        </w:rPr>
        <w:br/>
        <w:t>и муниципальных услуг"</w:t>
      </w:r>
      <w:r w:rsidRPr="00FC6291">
        <w:rPr>
          <w:rFonts w:ascii="Times New Roman" w:eastAsia="Times New Roman" w:hAnsi="Times New Roman"/>
          <w:sz w:val="28"/>
          <w:szCs w:val="28"/>
          <w:lang w:eastAsia="ar-SA"/>
        </w:rPr>
        <w:t xml:space="preserve"> раздела "Стандарт предоставления государственной (муниципальной) услуги" (далее – комплексный запрос). </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Получение муниципальной услуги, предусмотренной настоящим Регламентом в МФЦ, при подаче Заявителем комплексного запроса </w:t>
      </w:r>
      <w:r w:rsidRPr="00FC6291">
        <w:rPr>
          <w:rFonts w:ascii="Times New Roman" w:eastAsia="Times New Roman" w:hAnsi="Times New Roman"/>
          <w:sz w:val="28"/>
          <w:szCs w:val="28"/>
          <w:lang w:eastAsia="ar-SA"/>
        </w:rPr>
        <w:br/>
        <w:t>не предусмотрено.</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hd w:val="clear" w:color="auto" w:fill="FFFFFF"/>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6291" w:rsidRPr="00FC6291" w:rsidRDefault="00FC6291" w:rsidP="00FC6291">
      <w:pPr>
        <w:shd w:val="clear" w:color="auto" w:fill="FFFFFF"/>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C6291" w:rsidRPr="00FC6291" w:rsidRDefault="00FC6291" w:rsidP="00FC6291">
      <w:pPr>
        <w:tabs>
          <w:tab w:val="left" w:pos="8232"/>
        </w:tabs>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на бумажном носителе в</w:t>
      </w:r>
      <w:r w:rsidRPr="00FC6291">
        <w:rPr>
          <w:rFonts w:ascii="Times New Roman" w:hAnsi="Times New Roman"/>
          <w:sz w:val="28"/>
          <w:szCs w:val="28"/>
        </w:rPr>
        <w:t xml:space="preserve"> Уполномоченный орган </w:t>
      </w:r>
      <w:r w:rsidRPr="00FC6291">
        <w:rPr>
          <w:rFonts w:ascii="Times New Roman" w:eastAsia="Times New Roman" w:hAnsi="Times New Roman"/>
          <w:sz w:val="28"/>
          <w:szCs w:val="28"/>
          <w:lang w:eastAsia="ar-SA"/>
        </w:rPr>
        <w:t xml:space="preserve">при личном обращении; </w:t>
      </w:r>
    </w:p>
    <w:p w:rsidR="00FC6291" w:rsidRPr="00FC6291" w:rsidRDefault="00FC6291" w:rsidP="00FC6291">
      <w:pPr>
        <w:tabs>
          <w:tab w:val="left" w:pos="8232"/>
        </w:tabs>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на бумажном носителе в Уполномоченный орган посредством почтовой связи;</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на бумажном носителе в МФЦ при личном обращении;</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lastRenderedPageBreak/>
        <w:t xml:space="preserve">2.18.2. МФЦ при обращении Заявителя за предоставлением муниципальной услуги осуществляют: </w:t>
      </w:r>
    </w:p>
    <w:p w:rsidR="00FC6291" w:rsidRPr="00FC6291" w:rsidRDefault="00FC6291" w:rsidP="00FC6291">
      <w:pPr>
        <w:suppressAutoHyphens/>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C6291" w:rsidRPr="00FC6291" w:rsidRDefault="00FC6291" w:rsidP="00FC6291">
      <w:pPr>
        <w:suppressAutoHyphens/>
        <w:spacing w:after="0"/>
        <w:ind w:left="0"/>
        <w:rPr>
          <w:rFonts w:ascii="Times New Roman" w:hAnsi="Times New Roman"/>
          <w:sz w:val="28"/>
          <w:szCs w:val="28"/>
        </w:rPr>
      </w:pPr>
      <w:r w:rsidRPr="00FC6291">
        <w:rPr>
          <w:rFonts w:ascii="Times New Roman" w:eastAsia="Times New Roman" w:hAnsi="Times New Roman"/>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C6291">
        <w:rPr>
          <w:rFonts w:ascii="Times New Roman" w:eastAsia="Times New Roman" w:hAnsi="Times New Roman"/>
          <w:sz w:val="28"/>
          <w:szCs w:val="28"/>
          <w:lang w:eastAsia="ru-RU"/>
        </w:rPr>
        <w:br/>
        <w:t>в</w:t>
      </w:r>
      <w:r w:rsidRPr="00FC6291">
        <w:rPr>
          <w:rFonts w:ascii="Times New Roman" w:hAnsi="Times New Roman"/>
          <w:sz w:val="28"/>
          <w:szCs w:val="28"/>
        </w:rPr>
        <w:t xml:space="preserve"> Уполномоченный орган</w:t>
      </w:r>
      <w:r w:rsidRPr="00FC6291">
        <w:rPr>
          <w:rFonts w:ascii="Times New Roman" w:eastAsia="Times New Roman" w:hAnsi="Times New Roman"/>
          <w:sz w:val="28"/>
          <w:szCs w:val="28"/>
          <w:lang w:eastAsia="ru-RU"/>
        </w:rPr>
        <w:t>.</w:t>
      </w: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sz w:val="28"/>
          <w:szCs w:val="28"/>
          <w:lang w:eastAsia="ar-SA"/>
        </w:rPr>
      </w:pPr>
      <w:r w:rsidRPr="00FC6291">
        <w:rPr>
          <w:rFonts w:ascii="Times New Roman" w:eastAsia="Times New Roman" w:hAnsi="Times New Roman"/>
          <w:sz w:val="28"/>
          <w:szCs w:val="28"/>
          <w:lang w:eastAsia="ar-SA"/>
        </w:rPr>
        <w:t xml:space="preserve">2.18.3. </w:t>
      </w:r>
      <w:proofErr w:type="gramStart"/>
      <w:r w:rsidRPr="00FC6291">
        <w:rPr>
          <w:rFonts w:ascii="Times New Roman" w:eastAsia="Times New Roman" w:hAnsi="Times New Roman"/>
          <w:sz w:val="28"/>
          <w:szCs w:val="28"/>
          <w:lang w:eastAsia="ar-SA"/>
        </w:rPr>
        <w:t xml:space="preserve">При направлении заявлений и документов в электронной форме </w:t>
      </w:r>
      <w:r w:rsidRPr="00FC6291">
        <w:rPr>
          <w:rFonts w:ascii="Times New Roman" w:eastAsia="Times New Roman" w:hAnsi="Times New Roman"/>
          <w:sz w:val="28"/>
          <w:szCs w:val="28"/>
          <w:lang w:eastAsia="ar-SA"/>
        </w:rPr>
        <w:br/>
        <w:t>с использованием Единого портала, заявление и документы должны быть подписаны усиленной </w:t>
      </w:r>
      <w:hyperlink r:id="rId12" w:anchor="/document/12184522/entry/54" w:history="1">
        <w:r w:rsidRPr="00FC6291">
          <w:rPr>
            <w:rFonts w:ascii="Times New Roman" w:eastAsia="Times New Roman" w:hAnsi="Times New Roman"/>
            <w:color w:val="0000FF"/>
            <w:sz w:val="28"/>
            <w:szCs w:val="28"/>
            <w:u w:val="single"/>
            <w:lang w:eastAsia="ar-SA"/>
          </w:rPr>
          <w:t>квалифицированной электронной подписью</w:t>
        </w:r>
      </w:hyperlink>
      <w:r w:rsidRPr="00FC6291">
        <w:rPr>
          <w:rFonts w:ascii="Times New Roman" w:eastAsia="Times New Roman" w:hAnsi="Times New Roman"/>
          <w:sz w:val="28"/>
          <w:szCs w:val="28"/>
          <w:lang w:eastAsia="ar-SA"/>
        </w:rPr>
        <w:t xml:space="preserve"> в соответствии с требованиями </w:t>
      </w:r>
      <w:hyperlink r:id="rId13" w:anchor="/document/12184522/entry/0" w:history="1">
        <w:r w:rsidRPr="00FC6291">
          <w:rPr>
            <w:rFonts w:ascii="Times New Roman" w:eastAsia="Times New Roman" w:hAnsi="Times New Roman"/>
            <w:color w:val="0000FF"/>
            <w:sz w:val="28"/>
            <w:szCs w:val="28"/>
            <w:u w:val="single"/>
            <w:lang w:eastAsia="ar-SA"/>
          </w:rPr>
          <w:t>Федерального закона</w:t>
        </w:r>
      </w:hyperlink>
      <w:r w:rsidRPr="00FC6291">
        <w:rPr>
          <w:rFonts w:ascii="Times New Roman" w:eastAsia="Times New Roman" w:hAnsi="Times New Roman"/>
          <w:sz w:val="28"/>
          <w:szCs w:val="28"/>
          <w:lang w:eastAsia="ar-SA"/>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w:t>
      </w:r>
      <w:proofErr w:type="gramEnd"/>
      <w:r w:rsidRPr="00FC6291">
        <w:rPr>
          <w:rFonts w:ascii="Times New Roman" w:eastAsia="Times New Roman" w:hAnsi="Times New Roman"/>
          <w:sz w:val="28"/>
          <w:szCs w:val="28"/>
          <w:lang w:eastAsia="ar-SA"/>
        </w:rPr>
        <w:t xml:space="preserve"> и муниципальных услуг".</w:t>
      </w:r>
    </w:p>
    <w:p w:rsidR="00FC6291" w:rsidRPr="00FC6291" w:rsidRDefault="00FC6291" w:rsidP="00FC6291">
      <w:pPr>
        <w:widowControl w:val="0"/>
        <w:tabs>
          <w:tab w:val="left" w:pos="4270"/>
        </w:tabs>
        <w:suppressAutoHyphens/>
        <w:autoSpaceDE w:val="0"/>
        <w:autoSpaceDN w:val="0"/>
        <w:adjustRightInd w:val="0"/>
        <w:spacing w:after="0"/>
        <w:ind w:left="0" w:firstLine="851"/>
        <w:rPr>
          <w:rFonts w:ascii="Times New Roman" w:eastAsia="Tahoma" w:hAnsi="Times New Roman"/>
          <w:sz w:val="28"/>
          <w:szCs w:val="28"/>
          <w:lang w:eastAsia="ru-RU"/>
        </w:rPr>
      </w:pPr>
      <w:proofErr w:type="gramStart"/>
      <w:r w:rsidRPr="00FC6291">
        <w:rPr>
          <w:rFonts w:ascii="Times New Roman" w:eastAsia="Tahoma" w:hAnsi="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FC6291">
        <w:rPr>
          <w:rFonts w:ascii="Times New Roman" w:eastAsia="Tahoma" w:hAnsi="Times New Roman"/>
          <w:sz w:val="28"/>
          <w:szCs w:val="28"/>
          <w:vertAlign w:val="superscript"/>
          <w:lang w:eastAsia="ru-RU"/>
        </w:rPr>
        <w:t xml:space="preserve">1 </w:t>
      </w:r>
      <w:r w:rsidRPr="00FC6291">
        <w:rPr>
          <w:rFonts w:ascii="Times New Roman" w:eastAsia="Tahoma" w:hAnsi="Times New Roman"/>
          <w:sz w:val="28"/>
          <w:szCs w:val="28"/>
          <w:lang w:eastAsia="ru-RU"/>
        </w:rPr>
        <w:t xml:space="preserve">Правил определения видов электронной подписи, использование которых допускается при обращении </w:t>
      </w:r>
      <w:r w:rsidRPr="00FC6291">
        <w:rPr>
          <w:rFonts w:ascii="Times New Roman" w:eastAsia="Tahoma" w:hAnsi="Times New Roman"/>
          <w:sz w:val="28"/>
          <w:szCs w:val="28"/>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FC6291">
        <w:rPr>
          <w:rFonts w:ascii="Times New Roman" w:eastAsia="Tahoma" w:hAnsi="Times New Roman"/>
          <w:sz w:val="28"/>
          <w:szCs w:val="28"/>
          <w:lang w:eastAsia="ru-RU"/>
        </w:rPr>
        <w:b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FC6291">
        <w:rPr>
          <w:rFonts w:ascii="Times New Roman" w:eastAsia="Tahoma" w:hAnsi="Times New Roman"/>
          <w:sz w:val="28"/>
          <w:szCs w:val="28"/>
          <w:lang w:eastAsia="ru-RU"/>
        </w:rPr>
        <w:t xml:space="preserve"> </w:t>
      </w:r>
      <w:proofErr w:type="gramStart"/>
      <w:r w:rsidRPr="00FC6291">
        <w:rPr>
          <w:rFonts w:ascii="Times New Roman" w:eastAsia="Tahoma" w:hAnsi="Times New Roman"/>
          <w:sz w:val="28"/>
          <w:szCs w:val="28"/>
          <w:lang w:eastAsia="ru-RU"/>
        </w:rPr>
        <w:t xml:space="preserve">при обращении в электронной форме </w:t>
      </w:r>
      <w:r w:rsidRPr="00FC6291">
        <w:rPr>
          <w:rFonts w:ascii="Times New Roman" w:eastAsia="Tahoma" w:hAnsi="Times New Roman"/>
          <w:sz w:val="28"/>
          <w:szCs w:val="28"/>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FC6291">
        <w:rPr>
          <w:rFonts w:ascii="Times New Roman" w:eastAsia="Times New Roman" w:hAnsi="Times New Roman"/>
          <w:sz w:val="28"/>
          <w:szCs w:val="28"/>
          <w:lang w:eastAsia="ar-SA"/>
        </w:rPr>
        <w:t xml:space="preserve">федеральной государственной информационной системы "Единая система идентификации </w:t>
      </w:r>
      <w:r w:rsidRPr="00FC6291">
        <w:rPr>
          <w:rFonts w:ascii="Times New Roman" w:eastAsia="Times New Roman" w:hAnsi="Times New Roman"/>
          <w:sz w:val="28"/>
          <w:szCs w:val="28"/>
          <w:lang w:eastAsia="ar-SA"/>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FC6291">
        <w:rPr>
          <w:rFonts w:ascii="Times New Roman" w:eastAsia="Tahoma" w:hAnsi="Times New Roman"/>
          <w:sz w:val="28"/>
          <w:szCs w:val="28"/>
          <w:lang w:eastAsia="ru-RU"/>
        </w:rPr>
        <w:t xml:space="preserve">, Заявитель вправе использовать простую электронную подпись при обращении </w:t>
      </w:r>
      <w:r w:rsidRPr="00FC6291">
        <w:rPr>
          <w:rFonts w:ascii="Times New Roman" w:eastAsia="Tahoma" w:hAnsi="Times New Roman"/>
          <w:sz w:val="28"/>
          <w:szCs w:val="28"/>
          <w:lang w:eastAsia="ru-RU"/>
        </w:rPr>
        <w:br/>
        <w:t>в электронной</w:t>
      </w:r>
      <w:proofErr w:type="gramEnd"/>
      <w:r w:rsidRPr="00FC6291">
        <w:rPr>
          <w:rFonts w:ascii="Times New Roman" w:eastAsia="Tahoma" w:hAnsi="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C6291" w:rsidRPr="00FC6291" w:rsidRDefault="00FC6291" w:rsidP="00FC6291">
      <w:pPr>
        <w:suppressAutoHyphens/>
        <w:autoSpaceDE w:val="0"/>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suppressAutoHyphens/>
        <w:autoSpaceDE w:val="0"/>
        <w:spacing w:after="0"/>
        <w:ind w:left="0"/>
        <w:jc w:val="center"/>
        <w:rPr>
          <w:rFonts w:ascii="Times New Roman" w:eastAsia="Arial" w:hAnsi="Times New Roman"/>
          <w:b/>
          <w:kern w:val="2"/>
          <w:sz w:val="28"/>
          <w:szCs w:val="28"/>
          <w:lang w:eastAsia="ar-SA"/>
        </w:rPr>
      </w:pPr>
      <w:r w:rsidRPr="00FC6291">
        <w:rPr>
          <w:rFonts w:ascii="Times New Roman" w:eastAsia="Arial" w:hAnsi="Times New Roman"/>
          <w:b/>
          <w:kern w:val="2"/>
          <w:sz w:val="28"/>
          <w:szCs w:val="28"/>
          <w:lang w:eastAsia="ar-SA"/>
        </w:rPr>
        <w:t>3. Состав, последовательность и сроки выполнения</w:t>
      </w:r>
    </w:p>
    <w:p w:rsidR="00FC6291" w:rsidRPr="00FC6291" w:rsidRDefault="00FC6291" w:rsidP="00FC6291">
      <w:pPr>
        <w:suppressAutoHyphens/>
        <w:autoSpaceDE w:val="0"/>
        <w:spacing w:after="0"/>
        <w:ind w:left="0"/>
        <w:jc w:val="center"/>
        <w:rPr>
          <w:rFonts w:ascii="Times New Roman" w:eastAsia="Arial" w:hAnsi="Times New Roman"/>
          <w:b/>
          <w:kern w:val="2"/>
          <w:sz w:val="28"/>
          <w:szCs w:val="28"/>
          <w:lang w:eastAsia="ar-SA"/>
        </w:rPr>
      </w:pPr>
      <w:r w:rsidRPr="00FC6291">
        <w:rPr>
          <w:rFonts w:ascii="Times New Roman" w:eastAsia="Arial" w:hAnsi="Times New Roman"/>
          <w:b/>
          <w:kern w:val="2"/>
          <w:sz w:val="28"/>
          <w:szCs w:val="28"/>
          <w:lang w:eastAsia="ar-SA"/>
        </w:rPr>
        <w:t>административных процедур (действий), требования к порядку</w:t>
      </w:r>
    </w:p>
    <w:p w:rsidR="00FC6291" w:rsidRPr="00FC6291" w:rsidRDefault="00FC6291" w:rsidP="00FC6291">
      <w:pPr>
        <w:suppressAutoHyphens/>
        <w:autoSpaceDE w:val="0"/>
        <w:spacing w:after="0"/>
        <w:ind w:left="0"/>
        <w:jc w:val="center"/>
        <w:rPr>
          <w:rFonts w:ascii="Times New Roman" w:eastAsia="Arial" w:hAnsi="Times New Roman"/>
          <w:b/>
          <w:kern w:val="2"/>
          <w:sz w:val="28"/>
          <w:szCs w:val="28"/>
          <w:lang w:eastAsia="ar-SA"/>
        </w:rPr>
      </w:pPr>
      <w:r w:rsidRPr="00FC6291">
        <w:rPr>
          <w:rFonts w:ascii="Times New Roman" w:eastAsia="Arial" w:hAnsi="Times New Roman"/>
          <w:b/>
          <w:kern w:val="2"/>
          <w:sz w:val="28"/>
          <w:szCs w:val="28"/>
          <w:lang w:eastAsia="ar-SA"/>
        </w:rPr>
        <w:t>их выполнения, в том числе особенности выполнения</w:t>
      </w:r>
    </w:p>
    <w:p w:rsidR="00FC6291" w:rsidRPr="00FC6291" w:rsidRDefault="00FC6291" w:rsidP="00FC6291">
      <w:pPr>
        <w:suppressAutoHyphens/>
        <w:autoSpaceDE w:val="0"/>
        <w:spacing w:after="0"/>
        <w:ind w:left="0"/>
        <w:jc w:val="center"/>
        <w:rPr>
          <w:rFonts w:ascii="Times New Roman" w:eastAsia="Arial" w:hAnsi="Times New Roman"/>
          <w:b/>
          <w:kern w:val="2"/>
          <w:sz w:val="28"/>
          <w:szCs w:val="28"/>
          <w:lang w:eastAsia="ar-SA"/>
        </w:rPr>
      </w:pPr>
      <w:r w:rsidRPr="00FC6291">
        <w:rPr>
          <w:rFonts w:ascii="Times New Roman" w:eastAsia="Arial" w:hAnsi="Times New Roman"/>
          <w:b/>
          <w:kern w:val="2"/>
          <w:sz w:val="28"/>
          <w:szCs w:val="28"/>
          <w:lang w:eastAsia="ar-SA"/>
        </w:rPr>
        <w:t>административных процедур в электронной форме</w:t>
      </w:r>
    </w:p>
    <w:p w:rsidR="00FC6291" w:rsidRPr="00FC6291" w:rsidRDefault="00FC6291" w:rsidP="00FC6291">
      <w:pPr>
        <w:widowControl w:val="0"/>
        <w:autoSpaceDE w:val="0"/>
        <w:autoSpaceDN w:val="0"/>
        <w:spacing w:after="0"/>
        <w:ind w:left="0"/>
        <w:jc w:val="center"/>
        <w:rPr>
          <w:rFonts w:ascii="Times New Roman" w:eastAsia="Times New Roman" w:hAnsi="Times New Roman"/>
          <w:b/>
          <w:sz w:val="28"/>
          <w:szCs w:val="28"/>
          <w:lang w:eastAsia="ru-RU"/>
        </w:rPr>
      </w:pPr>
    </w:p>
    <w:p w:rsidR="00FC6291" w:rsidRPr="00FC6291" w:rsidRDefault="00FC6291" w:rsidP="00FC6291">
      <w:pPr>
        <w:widowControl w:val="0"/>
        <w:autoSpaceDE w:val="0"/>
        <w:autoSpaceDN w:val="0"/>
        <w:spacing w:after="0"/>
        <w:ind w:left="0"/>
        <w:jc w:val="center"/>
        <w:rPr>
          <w:rFonts w:ascii="Times New Roman" w:eastAsia="Times New Roman" w:hAnsi="Times New Roman"/>
          <w:b/>
          <w:sz w:val="28"/>
          <w:szCs w:val="28"/>
          <w:lang w:eastAsia="ru-RU"/>
        </w:rPr>
      </w:pPr>
      <w:r w:rsidRPr="00FC6291">
        <w:rPr>
          <w:rFonts w:ascii="Times New Roman" w:eastAsia="Times New Roman" w:hAnsi="Times New Roman"/>
          <w:b/>
          <w:sz w:val="28"/>
          <w:szCs w:val="28"/>
          <w:lang w:eastAsia="ru-RU"/>
        </w:rPr>
        <w:t xml:space="preserve">3.1. Исчерпывающий перечень административных процедур </w:t>
      </w:r>
      <w:r w:rsidRPr="00FC6291">
        <w:rPr>
          <w:rFonts w:ascii="Times New Roman" w:eastAsia="Times New Roman" w:hAnsi="Times New Roman"/>
          <w:b/>
          <w:sz w:val="28"/>
          <w:szCs w:val="28"/>
          <w:lang w:eastAsia="ru-RU"/>
        </w:rPr>
        <w:br/>
        <w:t>(действий) при предоставлении муниципальной услуги</w:t>
      </w:r>
    </w:p>
    <w:p w:rsidR="00FC6291" w:rsidRPr="00FC6291" w:rsidRDefault="00FC6291" w:rsidP="00FC6291">
      <w:pPr>
        <w:widowControl w:val="0"/>
        <w:autoSpaceDE w:val="0"/>
        <w:autoSpaceDN w:val="0"/>
        <w:spacing w:after="0"/>
        <w:ind w:left="0"/>
        <w:jc w:val="center"/>
        <w:rPr>
          <w:rFonts w:ascii="Times New Roman" w:eastAsia="Times New Roman" w:hAnsi="Times New Roman"/>
          <w:b/>
          <w:sz w:val="28"/>
          <w:szCs w:val="28"/>
          <w:lang w:eastAsia="ru-RU"/>
        </w:rPr>
      </w:pPr>
    </w:p>
    <w:p w:rsidR="00FC6291" w:rsidRPr="00FC6291" w:rsidRDefault="00FC6291" w:rsidP="00FC6291">
      <w:pPr>
        <w:suppressAutoHyphens/>
        <w:autoSpaceDE w:val="0"/>
        <w:autoSpaceDN w:val="0"/>
        <w:adjustRightInd w:val="0"/>
        <w:spacing w:after="0"/>
        <w:ind w:left="0" w:firstLine="851"/>
        <w:rPr>
          <w:rFonts w:ascii="Times New Roman" w:eastAsia="Times New Roman" w:hAnsi="Times New Roman"/>
          <w:bCs/>
          <w:sz w:val="28"/>
          <w:szCs w:val="28"/>
          <w:lang w:eastAsia="ar-SA"/>
        </w:rPr>
      </w:pPr>
      <w:r w:rsidRPr="00FC6291">
        <w:rPr>
          <w:rFonts w:ascii="Times New Roman" w:eastAsia="Times New Roman" w:hAnsi="Times New Roman"/>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(при подаче заявления о предоставлении муниципальной услуги через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рассмотрение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передача в МФЦ акта обследования зеленых насаждений и расчета размера платы за проведение компенсационного озеленения при уничтожении зеленых насаждений (при подаче заявления о предоставлении муниципальной услуги через МФЦ) и выдача их заявителю;</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выдача заявителю результата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исправление опечаток и ошибок, допущенных в выданных в результате предоставления муниципальной услуги документах.</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прием заявления и прилагаемых к нему документов от заявителя посредством Портала;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рассмотрение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передача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оформление порубочного билета;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FC6291" w:rsidRPr="00FC6291" w:rsidRDefault="00FC6291" w:rsidP="00FC6291">
      <w:pPr>
        <w:shd w:val="clear" w:color="auto" w:fill="FFFFFF"/>
        <w:spacing w:after="0"/>
        <w:ind w:left="0"/>
        <w:rPr>
          <w:rFonts w:ascii="Times New Roman" w:eastAsia="Times New Roman" w:hAnsi="Times New Roman"/>
          <w:color w:val="000000"/>
          <w:sz w:val="28"/>
          <w:szCs w:val="28"/>
          <w:lang w:eastAsia="ru-RU"/>
        </w:rPr>
      </w:pPr>
    </w:p>
    <w:p w:rsidR="00FC6291" w:rsidRPr="00FC6291" w:rsidRDefault="00FC6291" w:rsidP="00FC6291">
      <w:pPr>
        <w:suppressAutoHyphens/>
        <w:autoSpaceDE w:val="0"/>
        <w:spacing w:after="0"/>
        <w:ind w:left="0"/>
        <w:jc w:val="center"/>
        <w:rPr>
          <w:rFonts w:ascii="Times New Roman" w:eastAsia="Arial" w:hAnsi="Times New Roman"/>
          <w:b/>
          <w:kern w:val="2"/>
          <w:sz w:val="28"/>
          <w:szCs w:val="28"/>
          <w:lang w:eastAsia="ar-SA"/>
        </w:rPr>
      </w:pPr>
      <w:r w:rsidRPr="00FC6291">
        <w:rPr>
          <w:rFonts w:ascii="Times New Roman" w:eastAsia="Arial" w:hAnsi="Times New Roman"/>
          <w:b/>
          <w:kern w:val="2"/>
          <w:sz w:val="28"/>
          <w:szCs w:val="28"/>
          <w:lang w:eastAsia="ar-SA"/>
        </w:rPr>
        <w:lastRenderedPageBreak/>
        <w:t>3.2. Последовательность выполнения</w:t>
      </w:r>
    </w:p>
    <w:p w:rsidR="00FC6291" w:rsidRPr="00FC6291" w:rsidRDefault="00FC6291" w:rsidP="00FC6291">
      <w:pPr>
        <w:suppressAutoHyphens/>
        <w:autoSpaceDE w:val="0"/>
        <w:spacing w:after="0"/>
        <w:ind w:left="0"/>
        <w:jc w:val="center"/>
        <w:rPr>
          <w:rFonts w:ascii="Times New Roman" w:eastAsia="Arial" w:hAnsi="Times New Roman"/>
          <w:b/>
          <w:kern w:val="2"/>
          <w:sz w:val="28"/>
          <w:szCs w:val="28"/>
          <w:lang w:eastAsia="ar-SA"/>
        </w:rPr>
      </w:pPr>
      <w:r w:rsidRPr="00FC6291">
        <w:rPr>
          <w:rFonts w:ascii="Times New Roman" w:eastAsia="Arial" w:hAnsi="Times New Roman"/>
          <w:b/>
          <w:kern w:val="2"/>
          <w:sz w:val="28"/>
          <w:szCs w:val="28"/>
          <w:lang w:eastAsia="ar-SA"/>
        </w:rPr>
        <w:t>административных процедур (действий) осуществляемых администрацией Тверского сельского поселения Апшеронского района</w:t>
      </w:r>
    </w:p>
    <w:p w:rsidR="00FC6291" w:rsidRPr="00FC6291" w:rsidRDefault="00FC6291" w:rsidP="00FC6291">
      <w:pPr>
        <w:suppressAutoHyphens/>
        <w:autoSpaceDE w:val="0"/>
        <w:spacing w:after="0"/>
        <w:ind w:left="0"/>
        <w:jc w:val="center"/>
        <w:rPr>
          <w:rFonts w:ascii="Times New Roman" w:eastAsia="Arial" w:hAnsi="Times New Roman"/>
          <w:b/>
          <w:kern w:val="2"/>
          <w:sz w:val="28"/>
          <w:szCs w:val="28"/>
          <w:lang w:eastAsia="ar-SA"/>
        </w:rPr>
      </w:pP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3.2.1.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(при подаче заявления о предоставлении муниципальной услуги через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FC6291" w:rsidRPr="00FC6291" w:rsidRDefault="00FC6291" w:rsidP="00FC6291">
      <w:pPr>
        <w:suppressAutoHyphens/>
        <w:spacing w:after="0"/>
        <w:ind w:left="0" w:firstLine="851"/>
        <w:rPr>
          <w:rFonts w:ascii="Times New Roman" w:hAnsi="Times New Roman"/>
          <w:sz w:val="28"/>
          <w:szCs w:val="28"/>
        </w:rPr>
      </w:pPr>
      <w:r w:rsidRPr="00FC6291">
        <w:rPr>
          <w:rFonts w:ascii="Times New Roman" w:eastAsia="Times New Roman" w:hAnsi="Times New Roman"/>
          <w:sz w:val="28"/>
          <w:szCs w:val="28"/>
          <w:lang w:eastAsia="ru-RU"/>
        </w:rPr>
        <w:t xml:space="preserve">Заявление и документы могут быть направлены </w:t>
      </w:r>
      <w:r w:rsidRPr="00FC6291">
        <w:rPr>
          <w:rFonts w:ascii="Times New Roman" w:eastAsia="Times New Roman" w:hAnsi="Times New Roman"/>
          <w:sz w:val="28"/>
          <w:szCs w:val="28"/>
          <w:lang w:eastAsia="ru-RU"/>
        </w:rPr>
        <w:br/>
        <w:t>в</w:t>
      </w:r>
      <w:r w:rsidRPr="00FC6291">
        <w:rPr>
          <w:rFonts w:ascii="Times New Roman" w:hAnsi="Times New Roman"/>
          <w:sz w:val="28"/>
          <w:szCs w:val="28"/>
        </w:rPr>
        <w:t xml:space="preserve"> Уполномоченный орган </w:t>
      </w:r>
      <w:r w:rsidRPr="00FC6291">
        <w:rPr>
          <w:rFonts w:ascii="Times New Roman" w:eastAsia="Times New Roman" w:hAnsi="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3.2.1.1. Порядок приема документов в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приеме заявления и прилагаемых к нему документов работник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тексты документов написаны разборчиво;</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фамилии, имена и отчества физических лиц, адреса их мест жительства написаны полностью;</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в документах нет подчисток, приписок, зачеркнутых слов и иных не оговоренных в них исправлений;</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документы не исполнены карандашом;</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срок действия документов не истек;</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документы представлены в полном объеме;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 xml:space="preserve">4) в случае представления заявителем документов, предусмотренных пунктами 1 - 7, 9, 10, 14, 17 и 18 части 6 статьи 7 Федерального закона от </w:t>
      </w:r>
      <w:r w:rsidRPr="00FC6291">
        <w:rPr>
          <w:rFonts w:ascii="Times New Roman" w:eastAsia="Times New Roman" w:hAnsi="Times New Roman"/>
          <w:color w:val="000000"/>
          <w:sz w:val="28"/>
          <w:szCs w:val="28"/>
          <w:lang w:eastAsia="ru-RU"/>
        </w:rPr>
        <w:lastRenderedPageBreak/>
        <w:t>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FC6291">
        <w:rPr>
          <w:rFonts w:ascii="Times New Roman" w:eastAsia="Times New Roman" w:hAnsi="Times New Roman"/>
          <w:color w:val="000000"/>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Заявитель (или представитель заявителя), представивший документы для получения муниципальной услуги, в обязательном порядке информируется работником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о сроке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о возможности отказа в предоставлении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В день принятия заявления и прилагаемых к нему документов документы из МФЦ передаются через курьера в уполномоченный орган. Передача документов осуществляется на основании реестра, который составляется в 2-х экземплярах и содержит дату и время передачи.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График приема-передачи документов из МФЦ в уполномоченный орган согласовывается с руководителем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3.2.1.2. Порядок приема документов в МФЦ (по экстерриториальному принципу).</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предоставлении муниципальной услуги по экстерриториальному принципу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1) принимает от заявителя (представителя заявителя) заявление и прилагаемые документы;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2) осуществляет копирование (сканирование)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w:t>
      </w:r>
      <w:proofErr w:type="gramEnd"/>
      <w:r w:rsidRPr="00FC6291">
        <w:rPr>
          <w:rFonts w:ascii="Times New Roman" w:eastAsia="Times New Roman" w:hAnsi="Times New Roman"/>
          <w:color w:val="000000"/>
          <w:sz w:val="28"/>
          <w:szCs w:val="28"/>
          <w:lang w:eastAsia="ru-RU"/>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sidRPr="00FC6291">
        <w:rPr>
          <w:rFonts w:ascii="Times New Roman" w:eastAsia="Times New Roman" w:hAnsi="Times New Roman"/>
          <w:color w:val="000000"/>
          <w:sz w:val="28"/>
          <w:szCs w:val="28"/>
          <w:lang w:eastAsia="ru-RU"/>
        </w:rPr>
        <w:lastRenderedPageBreak/>
        <w:t>предъявление нотариально удостоверенной копии документа личного хранения);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3.2.1.3. Порядок приема документов в Уполномоченном органе.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приеме заявления и прилагаемых к нему документов работник уполномоченного органа: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lastRenderedPageBreak/>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тексты документов написаны разборчиво;</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фамилии, имена и отчества физических лиц, адреса их мест жительства написаны полностью;</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в документах нет подчисток, приписок, зачеркнутых слов и иных не оговоренных в них исправлений;</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документы не исполнены карандашом;</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срок действия документов не истек;</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документы представлены в полном объеме;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5) при отсутствии оснований для отказа в приеме документов регистрирует заявление, ставит штамп "входящий номер" с указанием регистрационного номера, после чего передает копию заявления заявителю;</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6) при наличии оснований для отказа в приеме документов оформляет расписку об отказе в приеме документов, в </w:t>
      </w:r>
      <w:proofErr w:type="gramStart"/>
      <w:r w:rsidRPr="00FC6291">
        <w:rPr>
          <w:rFonts w:ascii="Times New Roman" w:eastAsia="Times New Roman" w:hAnsi="Times New Roman"/>
          <w:color w:val="000000"/>
          <w:sz w:val="28"/>
          <w:szCs w:val="28"/>
          <w:lang w:eastAsia="ru-RU"/>
        </w:rPr>
        <w:t>которой</w:t>
      </w:r>
      <w:proofErr w:type="gramEnd"/>
      <w:r w:rsidRPr="00FC6291">
        <w:rPr>
          <w:rFonts w:ascii="Times New Roman" w:eastAsia="Times New Roman" w:hAnsi="Times New Roman"/>
          <w:color w:val="000000"/>
          <w:sz w:val="28"/>
          <w:szCs w:val="28"/>
          <w:lang w:eastAsia="ru-RU"/>
        </w:rPr>
        <w:t xml:space="preserve"> указываются основания для отказа в приеме документов.</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о сроке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о возможности отказа в предоставлении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3.2.1.4.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Pr="00FC6291">
        <w:rPr>
          <w:rFonts w:ascii="Times New Roman" w:eastAsia="Times New Roman" w:hAnsi="Times New Roman"/>
          <w:color w:val="000000"/>
          <w:sz w:val="28"/>
          <w:szCs w:val="28"/>
          <w:lang w:eastAsia="ru-RU"/>
        </w:rPr>
        <w:lastRenderedPageBreak/>
        <w:t>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 63</w:t>
      </w:r>
      <w:proofErr w:type="gramEnd"/>
      <w:r w:rsidRPr="00FC6291">
        <w:rPr>
          <w:rFonts w:ascii="Times New Roman" w:eastAsia="Times New Roman" w:hAnsi="Times New Roman"/>
          <w:color w:val="000000"/>
          <w:sz w:val="28"/>
          <w:szCs w:val="28"/>
          <w:lang w:eastAsia="ru-RU"/>
        </w:rPr>
        <w:t xml:space="preserve"> - 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 для отказа в приеме к рассмотрению первичного заявления.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На Портале размещаются образцы заполнения электронной формы запроса.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формировании запроса заявителю обеспечивается: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а) 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в) возможность печати на бумажном носителе копии электронной формы запроса;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FC6291">
        <w:rPr>
          <w:rFonts w:ascii="Times New Roman" w:eastAsia="Times New Roman" w:hAnsi="Times New Roman"/>
          <w:color w:val="000000"/>
          <w:sz w:val="28"/>
          <w:szCs w:val="28"/>
          <w:lang w:eastAsia="ru-RU"/>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FC6291">
        <w:rPr>
          <w:rFonts w:ascii="Times New Roman" w:eastAsia="Times New Roman" w:hAnsi="Times New Roman"/>
          <w:color w:val="000000"/>
          <w:sz w:val="28"/>
          <w:szCs w:val="28"/>
          <w:lang w:eastAsia="ru-RU"/>
        </w:rPr>
        <w:t xml:space="preserve"> системе идентификац</w:t>
      </w:r>
      <w:proofErr w:type="gramStart"/>
      <w:r w:rsidRPr="00FC6291">
        <w:rPr>
          <w:rFonts w:ascii="Times New Roman" w:eastAsia="Times New Roman" w:hAnsi="Times New Roman"/>
          <w:color w:val="000000"/>
          <w:sz w:val="28"/>
          <w:szCs w:val="28"/>
          <w:lang w:eastAsia="ru-RU"/>
        </w:rPr>
        <w:t>ии и ау</w:t>
      </w:r>
      <w:proofErr w:type="gramEnd"/>
      <w:r w:rsidRPr="00FC6291">
        <w:rPr>
          <w:rFonts w:ascii="Times New Roman" w:eastAsia="Times New Roman" w:hAnsi="Times New Roman"/>
          <w:color w:val="000000"/>
          <w:sz w:val="28"/>
          <w:szCs w:val="28"/>
          <w:lang w:eastAsia="ru-RU"/>
        </w:rPr>
        <w:t>тентификации;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е) возможность вернуться на любой из этапов заполнения электронной формы запроса без </w:t>
      </w:r>
      <w:proofErr w:type="gramStart"/>
      <w:r w:rsidRPr="00FC6291">
        <w:rPr>
          <w:rFonts w:ascii="Times New Roman" w:eastAsia="Times New Roman" w:hAnsi="Times New Roman"/>
          <w:color w:val="000000"/>
          <w:sz w:val="28"/>
          <w:szCs w:val="28"/>
          <w:lang w:eastAsia="ru-RU"/>
        </w:rPr>
        <w:t>потери</w:t>
      </w:r>
      <w:proofErr w:type="gramEnd"/>
      <w:r w:rsidRPr="00FC6291">
        <w:rPr>
          <w:rFonts w:ascii="Times New Roman" w:eastAsia="Times New Roman" w:hAnsi="Times New Roman"/>
          <w:color w:val="000000"/>
          <w:sz w:val="28"/>
          <w:szCs w:val="28"/>
          <w:lang w:eastAsia="ru-RU"/>
        </w:rPr>
        <w:t xml:space="preserve"> ранее введенной информации;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Сформированный и подписанный </w:t>
      </w:r>
      <w:proofErr w:type="gramStart"/>
      <w:r w:rsidRPr="00FC6291">
        <w:rPr>
          <w:rFonts w:ascii="Times New Roman" w:eastAsia="Times New Roman" w:hAnsi="Times New Roman"/>
          <w:color w:val="000000"/>
          <w:sz w:val="28"/>
          <w:szCs w:val="28"/>
          <w:lang w:eastAsia="ru-RU"/>
        </w:rPr>
        <w:t>запрос</w:t>
      </w:r>
      <w:proofErr w:type="gramEnd"/>
      <w:r w:rsidRPr="00FC6291">
        <w:rPr>
          <w:rFonts w:ascii="Times New Roman" w:eastAsia="Times New Roman" w:hAnsi="Times New Roman"/>
          <w:color w:val="000000"/>
          <w:sz w:val="28"/>
          <w:szCs w:val="28"/>
          <w:lang w:eastAsia="ru-RU"/>
        </w:rPr>
        <w:t xml:space="preserve">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Срок регистрации запроса - один рабочий день.</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lastRenderedPageBreak/>
        <w:t>3.2.1.5. Результатом административной процедуры является поступление заявления и прилагаемых к нему документов в уполномоченный орган.</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3.2.1.6. Срок выполнения административной процедуры составляет один рабочий день.</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3.2.2. Рассмотрение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3.2.2.1. Основанием для начала выполнения административной процедуры является поступление заявления и прилагаемых документов в уполномоченный орган.</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3.2.2.2. </w:t>
      </w:r>
      <w:r w:rsidRPr="00FC6291">
        <w:rPr>
          <w:rFonts w:ascii="Times New Roman" w:hAnsi="Times New Roman"/>
          <w:sz w:val="28"/>
          <w:szCs w:val="28"/>
          <w:lang w:eastAsia="ru-RU"/>
        </w:rPr>
        <w:t xml:space="preserve">После поступления заявления о представлении муниципальной услуги от заявителя работник </w:t>
      </w:r>
      <w:r w:rsidRPr="00FC6291">
        <w:rPr>
          <w:rFonts w:ascii="Times New Roman" w:eastAsia="Times New Roman" w:hAnsi="Times New Roman"/>
          <w:sz w:val="28"/>
          <w:szCs w:val="28"/>
          <w:lang w:eastAsia="ar-SA"/>
        </w:rPr>
        <w:t>Уполномоченного органа</w:t>
      </w:r>
      <w:r w:rsidRPr="00FC6291">
        <w:rPr>
          <w:rFonts w:ascii="Times New Roman" w:hAnsi="Times New Roman"/>
          <w:sz w:val="28"/>
          <w:szCs w:val="28"/>
          <w:lang w:eastAsia="ru-RU"/>
        </w:rPr>
        <w:t xml:space="preserve">  в течение одного рабочего дня </w:t>
      </w:r>
      <w:proofErr w:type="gramStart"/>
      <w:r w:rsidRPr="00FC6291">
        <w:rPr>
          <w:rFonts w:ascii="Times New Roman" w:hAnsi="Times New Roman"/>
          <w:sz w:val="28"/>
          <w:szCs w:val="28"/>
          <w:lang w:eastAsia="ru-RU"/>
        </w:rPr>
        <w:t>с даты</w:t>
      </w:r>
      <w:proofErr w:type="gramEnd"/>
      <w:r w:rsidRPr="00FC6291">
        <w:rPr>
          <w:rFonts w:ascii="Times New Roman" w:hAnsi="Times New Roman"/>
          <w:sz w:val="28"/>
          <w:szCs w:val="28"/>
          <w:lang w:eastAsia="ru-RU"/>
        </w:rPr>
        <w:t xml:space="preserve"> его поступления регистрирует его в журнале регистрации заявлений.</w:t>
      </w:r>
    </w:p>
    <w:p w:rsidR="00FC6291" w:rsidRPr="00FC6291" w:rsidRDefault="00FC6291" w:rsidP="00FC6291">
      <w:pPr>
        <w:suppressAutoHyphens/>
        <w:spacing w:after="0"/>
        <w:ind w:left="0" w:firstLine="851"/>
        <w:rPr>
          <w:rFonts w:ascii="Times New Roman" w:hAnsi="Times New Roman"/>
          <w:sz w:val="28"/>
          <w:szCs w:val="28"/>
        </w:rPr>
      </w:pPr>
      <w:r w:rsidRPr="00FC6291">
        <w:rPr>
          <w:rFonts w:ascii="Times New Roman" w:hAnsi="Times New Roman"/>
          <w:sz w:val="28"/>
          <w:szCs w:val="28"/>
        </w:rPr>
        <w:t xml:space="preserve">По обращению заявителя </w:t>
      </w:r>
      <w:r w:rsidRPr="00FC6291">
        <w:rPr>
          <w:rFonts w:ascii="Times New Roman" w:eastAsia="Times New Roman" w:hAnsi="Times New Roman"/>
          <w:sz w:val="28"/>
          <w:szCs w:val="28"/>
          <w:lang w:eastAsia="ar-SA"/>
        </w:rPr>
        <w:t>Уполномоченный орган</w:t>
      </w:r>
      <w:r w:rsidRPr="00FC6291">
        <w:rPr>
          <w:rFonts w:ascii="Times New Roman" w:hAnsi="Times New Roman"/>
          <w:sz w:val="28"/>
          <w:szCs w:val="28"/>
        </w:rPr>
        <w:t xml:space="preserve"> представляет ему сведения о дате поступления заявления и его регистрационном номере.</w:t>
      </w:r>
    </w:p>
    <w:p w:rsidR="00FC6291" w:rsidRPr="00FC6291" w:rsidRDefault="00FC6291" w:rsidP="00FC6291">
      <w:pPr>
        <w:suppressAutoHyphens/>
        <w:spacing w:after="0"/>
        <w:ind w:left="0" w:firstLine="851"/>
        <w:rPr>
          <w:rFonts w:ascii="Times New Roman" w:hAnsi="Times New Roman"/>
          <w:sz w:val="28"/>
          <w:szCs w:val="28"/>
        </w:rPr>
      </w:pPr>
      <w:r w:rsidRPr="00FC6291">
        <w:rPr>
          <w:rFonts w:ascii="Times New Roman" w:hAnsi="Times New Roman"/>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3.2.2.3. Работник уполномоченного органа после получения документов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расчета размера платы.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3.2.2.4.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3.2.2.5. </w:t>
      </w:r>
      <w:proofErr w:type="gramStart"/>
      <w:r w:rsidRPr="00FC6291">
        <w:rPr>
          <w:rFonts w:ascii="Times New Roman" w:eastAsia="Times New Roman" w:hAnsi="Times New Roman"/>
          <w:color w:val="000000"/>
          <w:sz w:val="28"/>
          <w:szCs w:val="28"/>
          <w:lang w:eastAsia="ru-RU"/>
        </w:rPr>
        <w:t>При наличии оснований для предоставления муниципальной услуги административная комиссия уполномоченного органа с выездом на место проводит обследование зеленых насаждений, по результатам которого составляют акт обследования зеленых (по форме  Приложения №4 к настоящему Регламенту) и выполняет расчет платы за проведение компенсационного озеленения при уничтожении зеленых насаждений (далее - плата), которые подписываются заместителем директора уполномоченного органа, начальником отдела озеленения.</w:t>
      </w:r>
      <w:proofErr w:type="gramEnd"/>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3.2.2.6. </w:t>
      </w:r>
      <w:proofErr w:type="gramStart"/>
      <w:r w:rsidRPr="00FC6291">
        <w:rPr>
          <w:rFonts w:ascii="Times New Roman" w:eastAsia="Times New Roman" w:hAnsi="Times New Roman"/>
          <w:color w:val="000000"/>
          <w:sz w:val="28"/>
          <w:szCs w:val="28"/>
          <w:lang w:eastAsia="ru-RU"/>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директором уполномоченного органа.</w:t>
      </w:r>
      <w:proofErr w:type="gramEnd"/>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3.2.2.7. Рассмотрение заявления и прилагаемых документов, полученных в электронной форме через Портал, принятие решения о предоставлении или отказе в предоставлении муниципальной услуги осуществляется в том же </w:t>
      </w:r>
      <w:r w:rsidRPr="00FC6291">
        <w:rPr>
          <w:rFonts w:ascii="Times New Roman" w:eastAsia="Times New Roman" w:hAnsi="Times New Roman"/>
          <w:color w:val="000000"/>
          <w:sz w:val="28"/>
          <w:szCs w:val="28"/>
          <w:lang w:eastAsia="ru-RU"/>
        </w:rPr>
        <w:lastRenderedPageBreak/>
        <w:t>порядке, что и при обращении заявителя в уполномоченный орган или через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3.2.2.8. Результатом административной процедуры является составление акта обследования зеленых насаждений (по форме  Приложения №4 к настоящему Регламенту) и выполнение расчета платы либо подписанное уведомление об отказе в выдаче порубочного билета.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3.2.2.9. Срок выполнения административной процедуры не должны превышать 15 рабочих дней со дня подачи заявления.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3.2.3. Передача в МФЦ акта обследования зеленых насаждений и расчета размера платы (при подаче заявления о предоставлении муниципальной услуги через МФЦ) и выдача их заявителю.</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Основанием для начала выполнения административной процедуры является наличие акта обследования зеленых насаждений по установленной форме и расчета платы.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3.2.3.1. При подаче заявления о предоставлении муниципальной услуги через МФЦ акт обследования зеленых насаждений и расчет размера платы передаются из уполномоченного органа в МФЦ сопроводительным письмом за подписью заместителя директора, начальника отдела озеленения уполномоченного органа на основании реестра, который составляется в 2-х экземплярах и содержит дату и время передачи.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3.2.3.2.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3.2.3.3. В случае подачи заявления о предоставлении муниципальной услуги через МФЦ для получения акта обследования зеленых насаждений и расчета размера платы заявитель прибывает в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3.2.3.4. При выдаче документов работник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знакомит с содержанием документов и выдает их.</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Заявитель (представитель заявителя) подтверждает получение акта обследования и расчета размера платы непосредственно личной подписью в соответствующей графе расписки, которая хранится в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3.2.3.5. Для получения акта обследования и расчета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Уполномоченный орган с документом, </w:t>
      </w:r>
      <w:r w:rsidRPr="00FC6291">
        <w:rPr>
          <w:rFonts w:ascii="Times New Roman" w:eastAsia="Times New Roman" w:hAnsi="Times New Roman"/>
          <w:color w:val="000000"/>
          <w:sz w:val="28"/>
          <w:szCs w:val="28"/>
          <w:lang w:eastAsia="ru-RU"/>
        </w:rPr>
        <w:lastRenderedPageBreak/>
        <w:t>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В случае рассмотрения заявления, полученного в электронной форме, акт обследования и расчет размера платы дополнительно направляются заявителю в сканированном виде через Портал.</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3.2.3.6. Результатом административной процедуры является получение заявителем акта обследования и расчета размера платы.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3.2.3.7. Срок выполнения административной процедуры составляет один рабочий день.</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3.2.4. Представление заявителем платежных документов, подтверждающих внесение платы.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Основанием для начала административной процедуры является обращение заявителя с копиями платежных документов, подтверждающих внесение платы.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3.2.4.1. Порядок приема платежных документов, подтверждающих внесение платы, в МФЦ или уполномоченном органе: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Заявитель представляет в МФЦ или уполномоченный орган копии подтверждающих документов (платежных поручений) и для ознакомления их оригиналы.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приеме документов работник МФЦ или уполномоченного органа: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Копии платежных документов в течение 1 рабочего дня в установленном порядке передаются в уполномоченный орган для оформления порубочного билета (в случае подачи документов через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3.2.4.2. В случае обращения заявителя для предоставления муниципальной </w:t>
      </w:r>
      <w:proofErr w:type="gramStart"/>
      <w:r w:rsidRPr="00FC6291">
        <w:rPr>
          <w:rFonts w:ascii="Times New Roman" w:eastAsia="Times New Roman" w:hAnsi="Times New Roman"/>
          <w:color w:val="000000"/>
          <w:sz w:val="28"/>
          <w:szCs w:val="28"/>
          <w:lang w:eastAsia="ru-RU"/>
        </w:rPr>
        <w:t>услуги</w:t>
      </w:r>
      <w:proofErr w:type="gramEnd"/>
      <w:r w:rsidRPr="00FC6291">
        <w:rPr>
          <w:rFonts w:ascii="Times New Roman" w:eastAsia="Times New Roman" w:hAnsi="Times New Roman"/>
          <w:color w:val="000000"/>
          <w:sz w:val="28"/>
          <w:szCs w:val="28"/>
          <w:lang w:eastAsia="ru-RU"/>
        </w:rPr>
        <w:t xml:space="preserve"> через Портал сканированные копии платежных документов направляются в уполномоченный орган в электронной форме.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Представление платежных документов может осуществляться с использованием электронных документов, подписанных электронной подписью.</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В случае поступления платежных документов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lastRenderedPageBreak/>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рабочих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N</w:t>
      </w:r>
      <w:proofErr w:type="gramEnd"/>
      <w:r w:rsidRPr="00FC6291">
        <w:rPr>
          <w:rFonts w:ascii="Times New Roman" w:eastAsia="Times New Roman" w:hAnsi="Times New Roman"/>
          <w:color w:val="000000"/>
          <w:sz w:val="28"/>
          <w:szCs w:val="28"/>
          <w:lang w:eastAsia="ru-RU"/>
        </w:rP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3.2.4.3. Результатом административной процедуры является получение уполномоченным органом платежных поручений, подтверждающих внесение платы.</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3.2.4.4. Срок выполнения административной процедуры составляет один рабочий день.</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3.2.5.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Основанием для начала административной процедуры является поступление копий платежных документов, подтверждающих внесение платы, в уполномоченный орган.</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3.2.5.1. Работник уполномоченного органа в течение 1 рабочего дня после поступления платежных документов в уполномоченный орган оформляет порубочный билет (по форме согласно Приложению №5 к настоящему Регламенту).</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а </w:t>
      </w:r>
      <w:proofErr w:type="gramStart"/>
      <w:r w:rsidRPr="00FC6291">
        <w:rPr>
          <w:rFonts w:ascii="Times New Roman" w:eastAsia="Times New Roman" w:hAnsi="Times New Roman"/>
          <w:color w:val="000000"/>
          <w:sz w:val="28"/>
          <w:szCs w:val="28"/>
          <w:lang w:eastAsia="ru-RU"/>
        </w:rPr>
        <w:t>также</w:t>
      </w:r>
      <w:proofErr w:type="gramEnd"/>
      <w:r w:rsidRPr="00FC6291">
        <w:rPr>
          <w:rFonts w:ascii="Times New Roman" w:eastAsia="Times New Roman" w:hAnsi="Times New Roman"/>
          <w:color w:val="000000"/>
          <w:sz w:val="28"/>
          <w:szCs w:val="28"/>
          <w:lang w:eastAsia="ru-RU"/>
        </w:rPr>
        <w:t xml:space="preserve">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оформление порубочного билета осуществляется без выполнения административных процедур, предусмотренных подпунктом 3.2.4 пункта 3.2 раздела 3 настоящего Регламента.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Порубочный билет подписывается главой Уполномоченного органа и заместителем директора уполномоченного органа, начальником отдела озеленения в течение 1 рабочего дня.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lastRenderedPageBreak/>
        <w:t>Работник уполномоченного органа регистрирует порубочный билет в журнале регистрации порубочных билетов (согласно Приложению № 3 настоящего Регламента).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3.2.5.2. При подаче заявления о предоставлении муниципальной услуги через МФЦ порубочный билет передается из уполномоченного органа в МФЦ на основании реестра, который составляется в 2-х экземплярах и содержит дату и время передачи.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3.2.5.3.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уполномоченный орган или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3.2.5.4. Результатом административной процедуры является оформление порубочного билета и, в случае поступления заявления через МФЦ, передача результата предоставления муниципальной услуги в МФЦ для выдачи заявителю.</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3.2.5.5. Срок выполнения административной процедуры составляет 2 рабочих дня.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3.2.6. Выдача заявителю результата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Основанием для начала административной процедуры является поступление результата предоставления муниципальной услуги в МФЦ, либо наличие результата предоставления муниципальной услуги в уполномоченном органе.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3.2.6.1. Для получения результата предоставления муниципальной услуги заявитель прибывает в МФЦ или в уполномоченный орган лично с документом, удостоверяющим личность.</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выдаче документов работник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знакомит с содержанием документов и выдает их.</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Заявитель (представитель заявителя) подтверждает получение результата предоставления муниципальной услуги непосредственно личной подписью в соответствующей графе расписки, которая хранится в МФЦ.</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выдаче документов работник уполномоченного органа:</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lastRenderedPageBreak/>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знакомит с содержанием документов и выдает их.</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Заявитель (представитель заявителя) подтверждает получение результата предоставления муниципальной услуги непосредственно личной подписью на копии результата предоставления муниципальной услуги, которая хранится в уполномоченном органе.</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3.2.6.2. Для получения результата предоставления муниципальной услуги, предоставляемой в электронной форме, заявитель прибывает в Уполномоченный орган с документом, удостоверяющим личность (либо представитель заявителя с предъявлением документа, удостоверяющего личность представителя, и документом, удостоверяющим полномочия представителя действовать от имени заявителя).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Портал.</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3.2.6.3.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3.2.6.4. Результатом административной процедуры является получение заявителем результата предоставления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3.2.6.5. Срок выполнения административной процедуры составляет один день.</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3.2.7. Исправление опечаток и ошибок, допущенных в выданных в результате предоставления муниципальной услуги документах.</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Основанием для начала административной процедуры является обращение заявителя </w:t>
      </w:r>
      <w:proofErr w:type="gramStart"/>
      <w:r w:rsidRPr="00FC6291">
        <w:rPr>
          <w:rFonts w:ascii="Times New Roman" w:eastAsia="Times New Roman" w:hAnsi="Times New Roman"/>
          <w:color w:val="000000"/>
          <w:sz w:val="28"/>
          <w:szCs w:val="28"/>
          <w:lang w:eastAsia="ru-RU"/>
        </w:rPr>
        <w:t>в</w:t>
      </w:r>
      <w:proofErr w:type="gramEnd"/>
      <w:r w:rsidRPr="00FC6291">
        <w:rPr>
          <w:rFonts w:ascii="Times New Roman" w:eastAsia="Times New Roman" w:hAnsi="Times New Roman"/>
          <w:color w:val="000000"/>
          <w:sz w:val="28"/>
          <w:szCs w:val="28"/>
          <w:lang w:eastAsia="ru-RU"/>
        </w:rPr>
        <w:t xml:space="preserve"> </w:t>
      </w:r>
      <w:proofErr w:type="gramStart"/>
      <w:r w:rsidRPr="00FC6291">
        <w:rPr>
          <w:rFonts w:ascii="Times New Roman" w:eastAsia="Times New Roman" w:hAnsi="Times New Roman"/>
          <w:color w:val="000000"/>
          <w:sz w:val="28"/>
          <w:szCs w:val="28"/>
          <w:lang w:eastAsia="ru-RU"/>
        </w:rPr>
        <w:t>уполномоченный</w:t>
      </w:r>
      <w:proofErr w:type="gramEnd"/>
      <w:r w:rsidRPr="00FC6291">
        <w:rPr>
          <w:rFonts w:ascii="Times New Roman" w:eastAsia="Times New Roman" w:hAnsi="Times New Roman"/>
          <w:color w:val="000000"/>
          <w:sz w:val="28"/>
          <w:szCs w:val="28"/>
          <w:lang w:eastAsia="ru-RU"/>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3.2.7.1. </w:t>
      </w:r>
      <w:proofErr w:type="gramStart"/>
      <w:r w:rsidRPr="00FC6291">
        <w:rPr>
          <w:rFonts w:ascii="Times New Roman" w:eastAsia="Times New Roman" w:hAnsi="Times New Roman"/>
          <w:color w:val="000000"/>
          <w:sz w:val="28"/>
          <w:szCs w:val="28"/>
          <w:lang w:eastAsia="ru-RU"/>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3.2.7.2. 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двух рабочих дней </w:t>
      </w:r>
      <w:proofErr w:type="gramStart"/>
      <w:r w:rsidRPr="00FC6291">
        <w:rPr>
          <w:rFonts w:ascii="Times New Roman" w:eastAsia="Times New Roman" w:hAnsi="Times New Roman"/>
          <w:color w:val="000000"/>
          <w:sz w:val="28"/>
          <w:szCs w:val="28"/>
          <w:lang w:eastAsia="ru-RU"/>
        </w:rPr>
        <w:t>с даты регистрации</w:t>
      </w:r>
      <w:proofErr w:type="gramEnd"/>
      <w:r w:rsidRPr="00FC6291">
        <w:rPr>
          <w:rFonts w:ascii="Times New Roman" w:eastAsia="Times New Roman" w:hAnsi="Times New Roman"/>
          <w:color w:val="000000"/>
          <w:sz w:val="28"/>
          <w:szCs w:val="28"/>
          <w:lang w:eastAsia="ru-RU"/>
        </w:rPr>
        <w:t xml:space="preserve"> соответствующего заявления.</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3.2.7.3. Критерием принятия решения является наличие или отсутствие таких опечаток и (или) ошибок.</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3.2.7.4. </w:t>
      </w:r>
      <w:proofErr w:type="gramStart"/>
      <w:r w:rsidRPr="00FC6291">
        <w:rPr>
          <w:rFonts w:ascii="Times New Roman" w:eastAsia="Times New Roman" w:hAnsi="Times New Roman"/>
          <w:color w:val="000000"/>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w:t>
      </w:r>
      <w:r w:rsidRPr="00FC6291">
        <w:rPr>
          <w:rFonts w:ascii="Times New Roman" w:eastAsia="Times New Roman" w:hAnsi="Times New Roman"/>
          <w:color w:val="000000"/>
          <w:sz w:val="28"/>
          <w:szCs w:val="28"/>
          <w:lang w:eastAsia="ru-RU"/>
        </w:rPr>
        <w:lastRenderedPageBreak/>
        <w:t>указанных документов в срок, не превышающий трех рабочих дней с момента регистрации соответствующего заявления.</w:t>
      </w:r>
      <w:proofErr w:type="gramEnd"/>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3.2.7.5. 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двух рабочих дней.</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3.2.7.6.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3.2.7.7. Срок выполнения административной процедуры составляет пять рабочих дней.</w:t>
      </w:r>
    </w:p>
    <w:p w:rsidR="00FC6291" w:rsidRPr="00FC6291" w:rsidRDefault="00FC6291" w:rsidP="00FC6291">
      <w:pPr>
        <w:widowControl w:val="0"/>
        <w:spacing w:after="0"/>
        <w:ind w:left="0"/>
        <w:jc w:val="center"/>
        <w:rPr>
          <w:rFonts w:ascii="Times New Roman" w:eastAsia="Times New Roman" w:hAnsi="Times New Roman"/>
          <w:color w:val="000000"/>
          <w:sz w:val="28"/>
          <w:szCs w:val="28"/>
          <w:lang w:eastAsia="ru-RU"/>
        </w:rPr>
      </w:pPr>
    </w:p>
    <w:p w:rsidR="00FC6291" w:rsidRPr="00FC6291" w:rsidRDefault="00FC6291" w:rsidP="00FC6291">
      <w:pPr>
        <w:widowControl w:val="0"/>
        <w:spacing w:after="0"/>
        <w:ind w:left="0"/>
        <w:jc w:val="center"/>
        <w:rPr>
          <w:rFonts w:ascii="Times New Roman" w:eastAsia="Times New Roman" w:hAnsi="Times New Roman"/>
          <w:b/>
          <w:color w:val="000000"/>
          <w:sz w:val="28"/>
          <w:szCs w:val="28"/>
          <w:lang w:eastAsia="ru-RU"/>
        </w:rPr>
      </w:pPr>
      <w:r w:rsidRPr="00FC6291">
        <w:rPr>
          <w:rFonts w:ascii="Times New Roman" w:eastAsia="Times New Roman" w:hAnsi="Times New Roman"/>
          <w:b/>
          <w:color w:val="000000"/>
          <w:sz w:val="28"/>
          <w:szCs w:val="28"/>
          <w:lang w:eastAsia="ru-RU"/>
        </w:rPr>
        <w:t xml:space="preserve">4. Формы </w:t>
      </w:r>
      <w:proofErr w:type="gramStart"/>
      <w:r w:rsidRPr="00FC6291">
        <w:rPr>
          <w:rFonts w:ascii="Times New Roman" w:eastAsia="Times New Roman" w:hAnsi="Times New Roman"/>
          <w:b/>
          <w:color w:val="000000"/>
          <w:sz w:val="28"/>
          <w:szCs w:val="28"/>
          <w:lang w:eastAsia="ru-RU"/>
        </w:rPr>
        <w:t>контроля за</w:t>
      </w:r>
      <w:proofErr w:type="gramEnd"/>
      <w:r w:rsidRPr="00FC6291">
        <w:rPr>
          <w:rFonts w:ascii="Times New Roman" w:eastAsia="Times New Roman" w:hAnsi="Times New Roman"/>
          <w:b/>
          <w:color w:val="000000"/>
          <w:sz w:val="28"/>
          <w:szCs w:val="28"/>
          <w:lang w:eastAsia="ru-RU"/>
        </w:rPr>
        <w:t xml:space="preserve"> предоставлением услуги</w:t>
      </w:r>
    </w:p>
    <w:p w:rsidR="00FC6291" w:rsidRPr="00FC6291" w:rsidRDefault="00FC6291" w:rsidP="00FC6291">
      <w:pPr>
        <w:widowControl w:val="0"/>
        <w:spacing w:after="0"/>
        <w:ind w:left="0"/>
        <w:rPr>
          <w:rFonts w:ascii="Times New Roman" w:eastAsia="Times New Roman" w:hAnsi="Times New Roman"/>
          <w:b/>
          <w:color w:val="000000"/>
          <w:sz w:val="28"/>
          <w:szCs w:val="28"/>
          <w:lang w:eastAsia="ru-RU"/>
        </w:rPr>
      </w:pPr>
    </w:p>
    <w:p w:rsidR="00FC6291" w:rsidRPr="00FC6291" w:rsidRDefault="00FC6291" w:rsidP="00FC6291">
      <w:pPr>
        <w:widowControl w:val="0"/>
        <w:spacing w:after="0"/>
        <w:ind w:left="0"/>
        <w:jc w:val="center"/>
        <w:outlineLvl w:val="2"/>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 xml:space="preserve">4.1. Порядок осуществления текущего </w:t>
      </w:r>
      <w:proofErr w:type="gramStart"/>
      <w:r w:rsidRPr="00FC6291">
        <w:rPr>
          <w:rFonts w:ascii="Times New Roman" w:eastAsia="Times New Roman" w:hAnsi="Times New Roman"/>
          <w:b/>
          <w:bCs/>
          <w:color w:val="000000"/>
          <w:sz w:val="28"/>
          <w:szCs w:val="28"/>
          <w:lang w:eastAsia="ru-RU"/>
        </w:rPr>
        <w:t>контроля за</w:t>
      </w:r>
      <w:proofErr w:type="gramEnd"/>
      <w:r w:rsidRPr="00FC6291">
        <w:rPr>
          <w:rFonts w:ascii="Times New Roman" w:eastAsia="Times New Roman" w:hAnsi="Times New Roman"/>
          <w:b/>
          <w:bCs/>
          <w:color w:val="000000"/>
          <w:sz w:val="28"/>
          <w:szCs w:val="28"/>
          <w:lang w:eastAsia="ru-RU"/>
        </w:rPr>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6291" w:rsidRPr="00FC6291" w:rsidRDefault="00FC6291" w:rsidP="00FC6291">
      <w:pPr>
        <w:widowControl w:val="0"/>
        <w:spacing w:after="0"/>
        <w:ind w:left="0"/>
        <w:jc w:val="center"/>
        <w:outlineLvl w:val="2"/>
        <w:rPr>
          <w:rFonts w:ascii="Times New Roman" w:eastAsia="Times New Roman" w:hAnsi="Times New Roman"/>
          <w:b/>
          <w:bCs/>
          <w:color w:val="000000"/>
          <w:sz w:val="28"/>
          <w:szCs w:val="28"/>
          <w:lang w:eastAsia="ru-RU"/>
        </w:rPr>
      </w:pPr>
    </w:p>
    <w:p w:rsidR="00FC6291" w:rsidRPr="00FC6291" w:rsidRDefault="00FC6291" w:rsidP="00FC6291">
      <w:pPr>
        <w:widowControl w:val="0"/>
        <w:autoSpaceDE w:val="0"/>
        <w:autoSpaceDN w:val="0"/>
        <w:adjustRightInd w:val="0"/>
        <w:spacing w:after="0"/>
        <w:ind w:left="0" w:firstLine="851"/>
        <w:outlineLvl w:val="2"/>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w:t>
      </w:r>
      <w:r w:rsidRPr="00FC6291">
        <w:rPr>
          <w:rFonts w:ascii="Times New Roman" w:eastAsia="Times New Roman" w:hAnsi="Times New Roman"/>
          <w:color w:val="000000"/>
          <w:sz w:val="28"/>
          <w:szCs w:val="28"/>
          <w:lang w:eastAsia="ar-SA"/>
        </w:rPr>
        <w:t xml:space="preserve"> района</w:t>
      </w:r>
      <w:r w:rsidRPr="00FC6291">
        <w:rPr>
          <w:rFonts w:ascii="Times New Roman" w:eastAsia="Times New Roman" w:hAnsi="Times New Roman"/>
          <w:color w:val="000000"/>
          <w:sz w:val="28"/>
          <w:szCs w:val="28"/>
          <w:lang w:eastAsia="ru-RU"/>
        </w:rPr>
        <w:t>, ответственных за предо</w:t>
      </w:r>
      <w:r w:rsidRPr="00FC6291">
        <w:rPr>
          <w:rFonts w:ascii="Times New Roman" w:eastAsia="Times New Roman" w:hAnsi="Times New Roman"/>
          <w:color w:val="000000"/>
          <w:sz w:val="28"/>
          <w:szCs w:val="28"/>
          <w:lang w:eastAsia="ru-RU"/>
        </w:rPr>
        <w:softHyphen/>
        <w:t>ставление муниципальной услуги.</w:t>
      </w:r>
    </w:p>
    <w:p w:rsidR="00FC6291" w:rsidRPr="00FC6291" w:rsidRDefault="00FC6291" w:rsidP="00FC6291">
      <w:pPr>
        <w:widowControl w:val="0"/>
        <w:autoSpaceDE w:val="0"/>
        <w:autoSpaceDN w:val="0"/>
        <w:adjustRightInd w:val="0"/>
        <w:spacing w:after="0"/>
        <w:ind w:left="0" w:firstLine="851"/>
        <w:outlineLvl w:val="2"/>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FC6291" w:rsidRPr="00FC6291" w:rsidRDefault="00FC6291" w:rsidP="00FC6291">
      <w:pPr>
        <w:widowControl w:val="0"/>
        <w:autoSpaceDE w:val="0"/>
        <w:autoSpaceDN w:val="0"/>
        <w:adjustRightInd w:val="0"/>
        <w:spacing w:after="0"/>
        <w:ind w:left="0" w:firstLine="851"/>
        <w:outlineLvl w:val="2"/>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порядке предо</w:t>
      </w:r>
      <w:r w:rsidRPr="00FC6291">
        <w:rPr>
          <w:rFonts w:ascii="Times New Roman" w:eastAsia="Times New Roman" w:hAnsi="Times New Roman"/>
          <w:color w:val="000000"/>
          <w:sz w:val="28"/>
          <w:szCs w:val="28"/>
          <w:lang w:eastAsia="ru-RU"/>
        </w:rPr>
        <w:softHyphen/>
        <w:t xml:space="preserve">ставления муниципальной услуги; защиту сведений о персональных данных; уважительное отношение со стороны должностных лиц. </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4.1.3. Текущий </w:t>
      </w:r>
      <w:proofErr w:type="gramStart"/>
      <w:r w:rsidRPr="00FC6291">
        <w:rPr>
          <w:rFonts w:ascii="Times New Roman" w:eastAsia="Times New Roman" w:hAnsi="Times New Roman"/>
          <w:color w:val="000000"/>
          <w:sz w:val="28"/>
          <w:szCs w:val="28"/>
          <w:lang w:eastAsia="ru-RU"/>
        </w:rPr>
        <w:t>контроль за</w:t>
      </w:r>
      <w:proofErr w:type="gramEnd"/>
      <w:r w:rsidRPr="00FC6291">
        <w:rPr>
          <w:rFonts w:ascii="Times New Roman" w:eastAsia="Times New Roman" w:hAnsi="Times New Roman"/>
          <w:color w:val="000000"/>
          <w:sz w:val="28"/>
          <w:szCs w:val="28"/>
          <w:lang w:eastAsia="ru-RU"/>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путем проведения проверок.</w:t>
      </w:r>
    </w:p>
    <w:p w:rsidR="00FC6291" w:rsidRPr="00FC6291" w:rsidRDefault="00FC6291" w:rsidP="00FC6291">
      <w:pPr>
        <w:widowControl w:val="0"/>
        <w:spacing w:after="0"/>
        <w:ind w:left="0"/>
        <w:rPr>
          <w:rFonts w:ascii="Times New Roman" w:eastAsia="Times New Roman" w:hAnsi="Times New Roman"/>
          <w:color w:val="000000"/>
          <w:sz w:val="28"/>
          <w:szCs w:val="28"/>
          <w:lang w:eastAsia="ru-RU"/>
        </w:rPr>
      </w:pPr>
    </w:p>
    <w:p w:rsidR="00FC6291" w:rsidRPr="00FC6291" w:rsidRDefault="00FC6291" w:rsidP="00FC6291">
      <w:pPr>
        <w:widowControl w:val="0"/>
        <w:spacing w:after="0"/>
        <w:ind w:left="0"/>
        <w:jc w:val="center"/>
        <w:outlineLvl w:val="2"/>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FC6291">
        <w:rPr>
          <w:rFonts w:ascii="Times New Roman" w:eastAsia="Times New Roman" w:hAnsi="Times New Roman"/>
          <w:b/>
          <w:bCs/>
          <w:color w:val="000000"/>
          <w:sz w:val="28"/>
          <w:szCs w:val="28"/>
          <w:lang w:eastAsia="ru-RU"/>
        </w:rPr>
        <w:t>контроля за</w:t>
      </w:r>
      <w:proofErr w:type="gramEnd"/>
      <w:r w:rsidRPr="00FC6291">
        <w:rPr>
          <w:rFonts w:ascii="Times New Roman" w:eastAsia="Times New Roman" w:hAnsi="Times New Roman"/>
          <w:b/>
          <w:bCs/>
          <w:color w:val="000000"/>
          <w:sz w:val="28"/>
          <w:szCs w:val="28"/>
          <w:lang w:eastAsia="ru-RU"/>
        </w:rPr>
        <w:t xml:space="preserve"> полнотой и качеством предоставления муниципальной услуги</w:t>
      </w:r>
    </w:p>
    <w:p w:rsidR="00FC6291" w:rsidRPr="00FC6291" w:rsidRDefault="00FC6291" w:rsidP="00FC6291">
      <w:pPr>
        <w:widowControl w:val="0"/>
        <w:spacing w:after="0"/>
        <w:ind w:left="0"/>
        <w:outlineLvl w:val="2"/>
        <w:rPr>
          <w:rFonts w:ascii="Times New Roman" w:eastAsia="Times New Roman" w:hAnsi="Times New Roman"/>
          <w:color w:val="000000"/>
          <w:sz w:val="28"/>
          <w:szCs w:val="28"/>
          <w:lang w:eastAsia="ru-RU"/>
        </w:rPr>
      </w:pP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4.2.1. </w:t>
      </w:r>
      <w:proofErr w:type="gramStart"/>
      <w:r w:rsidRPr="00FC6291">
        <w:rPr>
          <w:rFonts w:ascii="Times New Roman" w:eastAsia="Times New Roman" w:hAnsi="Times New Roman"/>
          <w:color w:val="000000"/>
          <w:sz w:val="28"/>
          <w:szCs w:val="28"/>
          <w:lang w:eastAsia="ru-RU"/>
        </w:rPr>
        <w:t>Контроль за</w:t>
      </w:r>
      <w:proofErr w:type="gramEnd"/>
      <w:r w:rsidRPr="00FC6291">
        <w:rPr>
          <w:rFonts w:ascii="Times New Roman" w:eastAsia="Times New Roman" w:hAnsi="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Плановые и внеплановые проверки могут проводиться главой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 </w:t>
      </w:r>
      <w:r w:rsidRPr="00FC6291">
        <w:rPr>
          <w:rFonts w:ascii="Times New Roman" w:eastAsia="Times New Roman" w:hAnsi="Times New Roman"/>
          <w:color w:val="000000"/>
          <w:sz w:val="28"/>
          <w:szCs w:val="28"/>
          <w:lang w:eastAsia="ar-SA"/>
        </w:rPr>
        <w:t>района</w:t>
      </w:r>
      <w:r w:rsidRPr="00FC6291">
        <w:rPr>
          <w:rFonts w:ascii="Times New Roman" w:eastAsia="Times New Roman" w:hAnsi="Times New Roman"/>
          <w:color w:val="000000"/>
          <w:sz w:val="28"/>
          <w:szCs w:val="28"/>
          <w:lang w:eastAsia="ru-RU"/>
        </w:rPr>
        <w:t>.</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В ходе плановых и внеплановых проверок:</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проверяется соблюдение сроков и последовательности исполнения административных процедур;</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4.2.3. Плановые проверки осуществляются один раз в год. </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 </w:t>
      </w:r>
      <w:r w:rsidRPr="00FC6291">
        <w:rPr>
          <w:rFonts w:ascii="Times New Roman" w:eastAsia="Times New Roman" w:hAnsi="Times New Roman"/>
          <w:color w:val="000000"/>
          <w:sz w:val="28"/>
          <w:szCs w:val="28"/>
          <w:lang w:eastAsia="ar-SA"/>
        </w:rPr>
        <w:t>района</w:t>
      </w:r>
      <w:r w:rsidRPr="00FC6291">
        <w:rPr>
          <w:rFonts w:ascii="Times New Roman" w:eastAsia="Times New Roman" w:hAnsi="Times New Roman"/>
          <w:color w:val="000000"/>
          <w:sz w:val="28"/>
          <w:szCs w:val="28"/>
          <w:lang w:eastAsia="ru-RU"/>
        </w:rPr>
        <w:t>, а также должностных лиц, муниципальных служащих, на нарушение их прав и законных интересов в ходе предоставления муниципальной услуги.</w:t>
      </w:r>
    </w:p>
    <w:p w:rsidR="00FC6291" w:rsidRPr="00FC6291" w:rsidRDefault="00FC6291" w:rsidP="00FC6291">
      <w:pPr>
        <w:widowControl w:val="0"/>
        <w:spacing w:after="0"/>
        <w:ind w:left="0"/>
        <w:rPr>
          <w:rFonts w:ascii="Times New Roman" w:eastAsia="Times New Roman" w:hAnsi="Times New Roman"/>
          <w:color w:val="000000"/>
          <w:sz w:val="28"/>
          <w:szCs w:val="28"/>
          <w:lang w:eastAsia="ru-RU"/>
        </w:rPr>
      </w:pPr>
    </w:p>
    <w:p w:rsidR="00FC6291" w:rsidRPr="00FC6291" w:rsidRDefault="00FC6291" w:rsidP="00FC6291">
      <w:pPr>
        <w:widowControl w:val="0"/>
        <w:spacing w:after="0"/>
        <w:ind w:left="0"/>
        <w:jc w:val="center"/>
        <w:outlineLvl w:val="2"/>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FC6291" w:rsidRPr="00FC6291" w:rsidRDefault="00FC6291" w:rsidP="00FC6291">
      <w:pPr>
        <w:widowControl w:val="0"/>
        <w:spacing w:after="0"/>
        <w:ind w:left="0"/>
        <w:jc w:val="left"/>
        <w:outlineLvl w:val="2"/>
        <w:rPr>
          <w:rFonts w:ascii="Times New Roman" w:eastAsia="Times New Roman" w:hAnsi="Times New Roman"/>
          <w:color w:val="000000"/>
          <w:sz w:val="28"/>
          <w:szCs w:val="28"/>
          <w:lang w:eastAsia="ru-RU"/>
        </w:rPr>
      </w:pPr>
    </w:p>
    <w:p w:rsidR="00FC6291" w:rsidRPr="00FC6291" w:rsidRDefault="00FC6291" w:rsidP="00FC6291">
      <w:pPr>
        <w:widowControl w:val="0"/>
        <w:spacing w:after="0"/>
        <w:ind w:left="0" w:firstLine="851"/>
        <w:outlineLvl w:val="2"/>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C6291" w:rsidRPr="00FC6291" w:rsidRDefault="00FC6291" w:rsidP="00FC6291">
      <w:pPr>
        <w:widowControl w:val="0"/>
        <w:spacing w:after="0"/>
        <w:ind w:left="0" w:firstLine="851"/>
        <w:outlineLvl w:val="2"/>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C6291" w:rsidRPr="00FC6291" w:rsidRDefault="00FC6291" w:rsidP="00FC6291">
      <w:pPr>
        <w:widowControl w:val="0"/>
        <w:spacing w:after="0"/>
        <w:ind w:left="0"/>
        <w:outlineLvl w:val="2"/>
        <w:rPr>
          <w:rFonts w:ascii="Times New Roman" w:eastAsia="Times New Roman" w:hAnsi="Times New Roman"/>
          <w:color w:val="000000"/>
          <w:sz w:val="28"/>
          <w:szCs w:val="28"/>
          <w:lang w:eastAsia="ru-RU"/>
        </w:rPr>
      </w:pPr>
    </w:p>
    <w:p w:rsidR="00FC6291" w:rsidRPr="00FC6291" w:rsidRDefault="00FC6291" w:rsidP="00FC6291">
      <w:pPr>
        <w:widowControl w:val="0"/>
        <w:spacing w:after="0"/>
        <w:ind w:left="0"/>
        <w:jc w:val="center"/>
        <w:outlineLvl w:val="2"/>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 xml:space="preserve">4.4. Положения, характеризующие требования к порядку и формам </w:t>
      </w:r>
      <w:proofErr w:type="gramStart"/>
      <w:r w:rsidRPr="00FC6291">
        <w:rPr>
          <w:rFonts w:ascii="Times New Roman" w:eastAsia="Times New Roman" w:hAnsi="Times New Roman"/>
          <w:b/>
          <w:bCs/>
          <w:color w:val="000000"/>
          <w:sz w:val="28"/>
          <w:szCs w:val="28"/>
          <w:lang w:eastAsia="ru-RU"/>
        </w:rPr>
        <w:t>контроля за</w:t>
      </w:r>
      <w:proofErr w:type="gramEnd"/>
      <w:r w:rsidRPr="00FC6291">
        <w:rPr>
          <w:rFonts w:ascii="Times New Roman" w:eastAsia="Times New Roman" w:hAnsi="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FC6291" w:rsidRPr="00FC6291" w:rsidRDefault="00FC6291" w:rsidP="00FC6291">
      <w:pPr>
        <w:widowControl w:val="0"/>
        <w:spacing w:after="0"/>
        <w:ind w:left="0"/>
        <w:jc w:val="left"/>
        <w:outlineLvl w:val="2"/>
        <w:rPr>
          <w:rFonts w:ascii="Times New Roman" w:eastAsia="Times New Roman" w:hAnsi="Times New Roman"/>
          <w:color w:val="000000"/>
          <w:sz w:val="28"/>
          <w:szCs w:val="28"/>
          <w:lang w:eastAsia="ru-RU"/>
        </w:rPr>
      </w:pPr>
    </w:p>
    <w:p w:rsidR="00FC6291" w:rsidRPr="00FC6291" w:rsidRDefault="00FC6291" w:rsidP="00FC6291">
      <w:pPr>
        <w:widowControl w:val="0"/>
        <w:spacing w:after="0"/>
        <w:ind w:left="0" w:firstLine="851"/>
        <w:outlineLvl w:val="2"/>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4.4.1. Порядок и формы </w:t>
      </w:r>
      <w:proofErr w:type="gramStart"/>
      <w:r w:rsidRPr="00FC6291">
        <w:rPr>
          <w:rFonts w:ascii="Times New Roman" w:eastAsia="Times New Roman" w:hAnsi="Times New Roman"/>
          <w:color w:val="000000"/>
          <w:sz w:val="28"/>
          <w:szCs w:val="28"/>
          <w:lang w:eastAsia="ru-RU"/>
        </w:rPr>
        <w:t>контроля за</w:t>
      </w:r>
      <w:proofErr w:type="gramEnd"/>
      <w:r w:rsidRPr="00FC6291">
        <w:rPr>
          <w:rFonts w:ascii="Times New Roman" w:eastAsia="Times New Roman" w:hAnsi="Times New Roman"/>
          <w:color w:val="000000"/>
          <w:sz w:val="28"/>
          <w:szCs w:val="28"/>
          <w:lang w:eastAsia="ru-RU"/>
        </w:rPr>
        <w:t xml:space="preserve"> предоставлением муниципальной услуги со стороны уполномоченных должностных лиц администрации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w:t>
      </w:r>
      <w:r w:rsidRPr="00FC6291">
        <w:rPr>
          <w:rFonts w:ascii="Times New Roman" w:eastAsia="Times New Roman" w:hAnsi="Times New Roman"/>
          <w:color w:val="000000"/>
          <w:sz w:val="28"/>
          <w:szCs w:val="28"/>
          <w:lang w:eastAsia="ar-SA"/>
        </w:rPr>
        <w:t xml:space="preserve"> района</w:t>
      </w:r>
      <w:r w:rsidRPr="00FC6291">
        <w:rPr>
          <w:rFonts w:ascii="Times New Roman" w:eastAsia="Times New Roman" w:hAnsi="Times New Roman"/>
          <w:color w:val="000000"/>
          <w:sz w:val="28"/>
          <w:szCs w:val="28"/>
          <w:lang w:eastAsia="ru-RU"/>
        </w:rPr>
        <w:t xml:space="preserve"> должен быть постоянным, всесторонним, объективным и эффективным.</w:t>
      </w:r>
    </w:p>
    <w:p w:rsidR="00FC6291" w:rsidRPr="00FC6291" w:rsidRDefault="00FC6291" w:rsidP="00FC6291">
      <w:pPr>
        <w:widowControl w:val="0"/>
        <w:spacing w:after="0"/>
        <w:ind w:left="0" w:firstLine="851"/>
        <w:outlineLvl w:val="2"/>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FC6291" w:rsidRPr="00FC6291" w:rsidRDefault="00FC6291" w:rsidP="00FC6291">
      <w:pPr>
        <w:widowControl w:val="0"/>
        <w:spacing w:after="0"/>
        <w:ind w:left="0" w:firstLine="851"/>
        <w:outlineLvl w:val="2"/>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4.4.2. </w:t>
      </w:r>
      <w:proofErr w:type="gramStart"/>
      <w:r w:rsidRPr="00FC6291">
        <w:rPr>
          <w:rFonts w:ascii="Times New Roman" w:eastAsia="Times New Roman" w:hAnsi="Times New Roman"/>
          <w:color w:val="000000"/>
          <w:sz w:val="28"/>
          <w:szCs w:val="28"/>
          <w:lang w:eastAsia="ru-RU"/>
        </w:rPr>
        <w:t>Контроль за</w:t>
      </w:r>
      <w:proofErr w:type="gramEnd"/>
      <w:r w:rsidRPr="00FC6291">
        <w:rPr>
          <w:rFonts w:ascii="Times New Roman" w:eastAsia="Times New Roman" w:hAnsi="Times New Roman"/>
          <w:color w:val="000000"/>
          <w:sz w:val="28"/>
          <w:szCs w:val="28"/>
          <w:lang w:eastAsia="ru-RU"/>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w:t>
      </w:r>
      <w:r w:rsidRPr="00FC6291">
        <w:rPr>
          <w:rFonts w:ascii="Times New Roman" w:eastAsia="Times New Roman" w:hAnsi="Times New Roman"/>
          <w:color w:val="000000"/>
          <w:sz w:val="28"/>
          <w:szCs w:val="28"/>
          <w:lang w:eastAsia="ar-SA"/>
        </w:rPr>
        <w:t xml:space="preserve"> района</w:t>
      </w:r>
      <w:r w:rsidRPr="00FC6291">
        <w:rPr>
          <w:rFonts w:ascii="Times New Roman" w:eastAsia="Times New Roman" w:hAnsi="Times New Roman"/>
          <w:color w:val="000000"/>
          <w:sz w:val="28"/>
          <w:szCs w:val="28"/>
          <w:lang w:eastAsia="ru-RU"/>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C6291" w:rsidRPr="00FC6291" w:rsidRDefault="00FC6291" w:rsidP="00FC6291">
      <w:pPr>
        <w:widowControl w:val="0"/>
        <w:spacing w:after="0"/>
        <w:ind w:left="0" w:firstLine="851"/>
        <w:outlineLvl w:val="2"/>
        <w:rPr>
          <w:rFonts w:ascii="Times New Roman" w:eastAsia="Times New Roman" w:hAnsi="Times New Roman"/>
          <w:color w:val="000000"/>
          <w:sz w:val="28"/>
          <w:szCs w:val="28"/>
          <w:lang w:eastAsia="ru-RU"/>
        </w:rPr>
      </w:pPr>
    </w:p>
    <w:p w:rsidR="00FC6291" w:rsidRPr="00FC6291" w:rsidRDefault="00FC6291" w:rsidP="00FC6291">
      <w:pPr>
        <w:widowControl w:val="0"/>
        <w:tabs>
          <w:tab w:val="left" w:pos="0"/>
        </w:tabs>
        <w:autoSpaceDE w:val="0"/>
        <w:autoSpaceDN w:val="0"/>
        <w:adjustRightInd w:val="0"/>
        <w:spacing w:after="0"/>
        <w:ind w:left="0"/>
        <w:jc w:val="center"/>
        <w:outlineLvl w:val="1"/>
        <w:rPr>
          <w:rFonts w:ascii="Times New Roman" w:eastAsia="Times New Roman" w:hAnsi="Times New Roman"/>
          <w:b/>
          <w:color w:val="000000"/>
          <w:sz w:val="28"/>
          <w:szCs w:val="28"/>
          <w:lang w:eastAsia="ru-RU"/>
        </w:rPr>
      </w:pPr>
      <w:r w:rsidRPr="00FC6291">
        <w:rPr>
          <w:rFonts w:ascii="Times New Roman" w:eastAsia="Times New Roman" w:hAnsi="Times New Roman"/>
          <w:b/>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C6291" w:rsidRPr="00FC6291" w:rsidRDefault="00FC6291" w:rsidP="00FC6291">
      <w:pPr>
        <w:widowControl w:val="0"/>
        <w:tabs>
          <w:tab w:val="left" w:pos="0"/>
        </w:tabs>
        <w:autoSpaceDE w:val="0"/>
        <w:autoSpaceDN w:val="0"/>
        <w:adjustRightInd w:val="0"/>
        <w:spacing w:after="0"/>
        <w:ind w:left="0"/>
        <w:jc w:val="center"/>
        <w:outlineLvl w:val="1"/>
        <w:rPr>
          <w:rFonts w:ascii="Times New Roman" w:eastAsia="Times New Roman" w:hAnsi="Times New Roman"/>
          <w:b/>
          <w:color w:val="000000"/>
          <w:sz w:val="28"/>
          <w:szCs w:val="28"/>
          <w:lang w:eastAsia="ru-RU"/>
        </w:rPr>
      </w:pPr>
    </w:p>
    <w:p w:rsidR="00FC6291" w:rsidRPr="00FC6291" w:rsidRDefault="00FC6291" w:rsidP="00FC6291">
      <w:pPr>
        <w:widowControl w:val="0"/>
        <w:autoSpaceDE w:val="0"/>
        <w:autoSpaceDN w:val="0"/>
        <w:adjustRightInd w:val="0"/>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 xml:space="preserve">5.1. </w:t>
      </w:r>
      <w:proofErr w:type="gramStart"/>
      <w:r w:rsidRPr="00FC6291">
        <w:rPr>
          <w:rFonts w:ascii="Times New Roman" w:eastAsia="Times New Roman" w:hAnsi="Times New Roman"/>
          <w:b/>
          <w:bCs/>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C6291" w:rsidRPr="00FC6291" w:rsidRDefault="00FC6291" w:rsidP="00FC6291">
      <w:pPr>
        <w:widowControl w:val="0"/>
        <w:autoSpaceDE w:val="0"/>
        <w:autoSpaceDN w:val="0"/>
        <w:adjustRightInd w:val="0"/>
        <w:spacing w:after="0"/>
        <w:ind w:left="0"/>
        <w:jc w:val="center"/>
        <w:rPr>
          <w:rFonts w:ascii="Times New Roman" w:eastAsia="Times New Roman" w:hAnsi="Times New Roman"/>
          <w:b/>
          <w:bCs/>
          <w:color w:val="000000"/>
          <w:sz w:val="28"/>
          <w:szCs w:val="28"/>
          <w:lang w:eastAsia="ru-RU"/>
        </w:rPr>
      </w:pPr>
    </w:p>
    <w:p w:rsidR="00FC6291" w:rsidRPr="00FC6291" w:rsidRDefault="00FC6291" w:rsidP="00FC6291">
      <w:pPr>
        <w:widowControl w:val="0"/>
        <w:autoSpaceDE w:val="0"/>
        <w:autoSpaceDN w:val="0"/>
        <w:adjustRightInd w:val="0"/>
        <w:spacing w:after="0"/>
        <w:ind w:left="0" w:firstLine="851"/>
        <w:rPr>
          <w:rFonts w:ascii="Times New Roman" w:eastAsia="Times New Roman" w:hAnsi="Times New Roman"/>
          <w:color w:val="000000"/>
          <w:sz w:val="28"/>
          <w:szCs w:val="28"/>
        </w:rPr>
      </w:pPr>
      <w:proofErr w:type="gramStart"/>
      <w:r w:rsidRPr="00FC6291">
        <w:rPr>
          <w:rFonts w:ascii="Times New Roman" w:eastAsia="Times New Roman" w:hAnsi="Times New Roman"/>
          <w:color w:val="000000"/>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FC6291">
        <w:rPr>
          <w:rFonts w:ascii="Times New Roman" w:eastAsia="Times New Roman" w:hAnsi="Times New Roman"/>
          <w:color w:val="000000"/>
          <w:sz w:val="28"/>
          <w:szCs w:val="28"/>
          <w:lang w:eastAsia="ru-RU"/>
        </w:rPr>
        <w:t xml:space="preserve">администрацией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w:t>
      </w:r>
      <w:r w:rsidRPr="00FC6291">
        <w:rPr>
          <w:rFonts w:ascii="Times New Roman" w:eastAsia="Times New Roman" w:hAnsi="Times New Roman"/>
          <w:color w:val="000000"/>
          <w:sz w:val="28"/>
          <w:szCs w:val="28"/>
          <w:lang w:eastAsia="ar-SA"/>
        </w:rPr>
        <w:t xml:space="preserve"> района</w:t>
      </w:r>
      <w:r w:rsidRPr="00FC6291">
        <w:rPr>
          <w:rFonts w:ascii="Times New Roman" w:eastAsia="Times New Roman" w:hAnsi="Times New Roman"/>
          <w:color w:val="000000"/>
          <w:sz w:val="28"/>
          <w:szCs w:val="28"/>
          <w:lang w:eastAsia="ru-RU"/>
        </w:rPr>
        <w:t xml:space="preserve">, должностным лицом администрации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 </w:t>
      </w:r>
      <w:r w:rsidRPr="00FC6291">
        <w:rPr>
          <w:rFonts w:ascii="Times New Roman" w:eastAsia="Times New Roman" w:hAnsi="Times New Roman"/>
          <w:color w:val="000000"/>
          <w:sz w:val="28"/>
          <w:szCs w:val="28"/>
          <w:lang w:eastAsia="ar-SA"/>
        </w:rPr>
        <w:t>района</w:t>
      </w:r>
      <w:r w:rsidRPr="00FC6291">
        <w:rPr>
          <w:rFonts w:ascii="Times New Roman" w:eastAsia="Times New Roman" w:hAnsi="Times New Roman"/>
          <w:color w:val="000000"/>
          <w:sz w:val="28"/>
          <w:szCs w:val="28"/>
          <w:lang w:eastAsia="ru-RU"/>
        </w:rPr>
        <w:t xml:space="preserve"> либо муниципальным служащим,</w:t>
      </w:r>
      <w:r w:rsidRPr="00FC6291">
        <w:rPr>
          <w:rFonts w:ascii="Times New Roman" w:eastAsia="Times New Roman" w:hAnsi="Times New Roman"/>
          <w:color w:val="000000"/>
          <w:sz w:val="28"/>
          <w:szCs w:val="28"/>
        </w:rPr>
        <w:t xml:space="preserve"> многофункциональным центром, работником многофункционального центра в ходе предоставления муниципальной услуги (далее – жалоба).</w:t>
      </w:r>
      <w:proofErr w:type="gramEnd"/>
    </w:p>
    <w:p w:rsidR="00FC6291" w:rsidRPr="00FC6291" w:rsidRDefault="00FC6291" w:rsidP="00FC6291">
      <w:pPr>
        <w:widowControl w:val="0"/>
        <w:autoSpaceDE w:val="0"/>
        <w:autoSpaceDN w:val="0"/>
        <w:adjustRightInd w:val="0"/>
        <w:spacing w:after="0"/>
        <w:ind w:left="0"/>
        <w:rPr>
          <w:rFonts w:ascii="Times New Roman" w:eastAsia="Times New Roman" w:hAnsi="Times New Roman"/>
          <w:color w:val="000000"/>
          <w:sz w:val="28"/>
          <w:szCs w:val="28"/>
        </w:rPr>
      </w:pPr>
    </w:p>
    <w:p w:rsidR="00FC6291" w:rsidRPr="00FC6291" w:rsidRDefault="00FC6291" w:rsidP="00FC6291">
      <w:pPr>
        <w:widowControl w:val="0"/>
        <w:autoSpaceDE w:val="0"/>
        <w:autoSpaceDN w:val="0"/>
        <w:adjustRightInd w:val="0"/>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FC6291" w:rsidRPr="00FC6291" w:rsidRDefault="00FC6291" w:rsidP="00FC6291">
      <w:pPr>
        <w:widowControl w:val="0"/>
        <w:autoSpaceDE w:val="0"/>
        <w:autoSpaceDN w:val="0"/>
        <w:adjustRightInd w:val="0"/>
        <w:spacing w:after="0"/>
        <w:ind w:left="0"/>
        <w:jc w:val="center"/>
        <w:rPr>
          <w:rFonts w:ascii="Times New Roman" w:eastAsia="Times New Roman" w:hAnsi="Times New Roman"/>
          <w:b/>
          <w:bCs/>
          <w:color w:val="000000"/>
          <w:sz w:val="28"/>
          <w:szCs w:val="28"/>
          <w:lang w:eastAsia="ru-RU"/>
        </w:rPr>
      </w:pPr>
    </w:p>
    <w:p w:rsidR="00FC6291" w:rsidRPr="00FC6291" w:rsidRDefault="00FC6291" w:rsidP="00FC6291">
      <w:pPr>
        <w:widowControl w:val="0"/>
        <w:autoSpaceDE w:val="0"/>
        <w:autoSpaceDN w:val="0"/>
        <w:adjustRightInd w:val="0"/>
        <w:spacing w:after="0"/>
        <w:ind w:left="0" w:firstLine="851"/>
        <w:rPr>
          <w:rFonts w:ascii="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5.2.1 Жалоба на решение и действия (бездействие) администрации </w:t>
      </w:r>
      <w:r w:rsidRPr="00FC6291">
        <w:rPr>
          <w:rFonts w:ascii="Times New Roman" w:eastAsia="Times New Roman" w:hAnsi="Times New Roman"/>
          <w:color w:val="000000"/>
          <w:sz w:val="28"/>
          <w:szCs w:val="28"/>
          <w:lang w:eastAsia="ar-SA"/>
        </w:rPr>
        <w:lastRenderedPageBreak/>
        <w:t>Тверского</w:t>
      </w:r>
      <w:r w:rsidRPr="00FC6291">
        <w:rPr>
          <w:rFonts w:ascii="Times New Roman" w:eastAsia="Times New Roman" w:hAnsi="Times New Roman"/>
          <w:color w:val="000000"/>
          <w:sz w:val="28"/>
          <w:szCs w:val="28"/>
          <w:lang w:eastAsia="ru-RU"/>
        </w:rPr>
        <w:t xml:space="preserve"> сельского поселения Апшеронского </w:t>
      </w:r>
      <w:r w:rsidRPr="00FC6291">
        <w:rPr>
          <w:rFonts w:ascii="Times New Roman" w:eastAsia="Times New Roman" w:hAnsi="Times New Roman"/>
          <w:color w:val="000000"/>
          <w:sz w:val="28"/>
          <w:szCs w:val="28"/>
          <w:lang w:eastAsia="ar-SA"/>
        </w:rPr>
        <w:t>района</w:t>
      </w:r>
      <w:r w:rsidRPr="00FC6291">
        <w:rPr>
          <w:rFonts w:ascii="Times New Roman" w:eastAsia="Times New Roman" w:hAnsi="Times New Roman"/>
          <w:color w:val="000000"/>
          <w:sz w:val="28"/>
          <w:szCs w:val="28"/>
          <w:lang w:eastAsia="ru-RU"/>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 </w:t>
      </w:r>
      <w:r w:rsidRPr="00FC6291">
        <w:rPr>
          <w:rFonts w:ascii="Times New Roman" w:eastAsia="Times New Roman" w:hAnsi="Times New Roman"/>
          <w:color w:val="000000"/>
          <w:sz w:val="28"/>
          <w:szCs w:val="28"/>
          <w:lang w:eastAsia="ar-SA"/>
        </w:rPr>
        <w:t>района</w:t>
      </w:r>
      <w:r w:rsidRPr="00FC6291">
        <w:rPr>
          <w:rFonts w:ascii="Times New Roman" w:eastAsia="Times New Roman" w:hAnsi="Times New Roman"/>
          <w:color w:val="000000"/>
          <w:sz w:val="28"/>
          <w:szCs w:val="28"/>
          <w:lang w:eastAsia="ru-RU"/>
        </w:rPr>
        <w:t xml:space="preserve"> на имя главы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w:t>
      </w:r>
      <w:r w:rsidRPr="00FC6291">
        <w:rPr>
          <w:rFonts w:ascii="Times New Roman" w:eastAsia="Times New Roman" w:hAnsi="Times New Roman"/>
          <w:color w:val="000000"/>
          <w:sz w:val="28"/>
          <w:szCs w:val="28"/>
          <w:lang w:eastAsia="ar-SA"/>
        </w:rPr>
        <w:t xml:space="preserve"> района</w:t>
      </w:r>
      <w:r w:rsidRPr="00FC6291">
        <w:rPr>
          <w:rFonts w:ascii="Times New Roman" w:eastAsia="Times New Roman" w:hAnsi="Times New Roman"/>
          <w:color w:val="000000"/>
          <w:sz w:val="28"/>
          <w:szCs w:val="28"/>
          <w:lang w:eastAsia="ru-RU"/>
        </w:rPr>
        <w:t>.</w:t>
      </w:r>
    </w:p>
    <w:p w:rsidR="00FC6291" w:rsidRPr="00FC6291" w:rsidRDefault="00FC6291" w:rsidP="00FC6291">
      <w:pPr>
        <w:widowControl w:val="0"/>
        <w:autoSpaceDE w:val="0"/>
        <w:autoSpaceDN w:val="0"/>
        <w:adjustRightInd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Должностными лицами, уполномоченными главой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w:t>
      </w:r>
      <w:r w:rsidRPr="00FC6291">
        <w:rPr>
          <w:rFonts w:ascii="Times New Roman" w:eastAsia="Times New Roman" w:hAnsi="Times New Roman"/>
          <w:color w:val="000000"/>
          <w:sz w:val="28"/>
          <w:szCs w:val="28"/>
          <w:lang w:eastAsia="ar-SA"/>
        </w:rPr>
        <w:t xml:space="preserve"> района</w:t>
      </w:r>
      <w:r w:rsidRPr="00FC6291">
        <w:rPr>
          <w:rFonts w:ascii="Times New Roman" w:eastAsia="Times New Roman" w:hAnsi="Times New Roman"/>
          <w:color w:val="000000"/>
          <w:sz w:val="28"/>
          <w:szCs w:val="28"/>
          <w:lang w:eastAsia="ru-RU"/>
        </w:rPr>
        <w:t xml:space="preserve"> на рассмотрение жалоб, является глава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 </w:t>
      </w:r>
      <w:r w:rsidRPr="00FC6291">
        <w:rPr>
          <w:rFonts w:ascii="Times New Roman" w:eastAsia="Times New Roman" w:hAnsi="Times New Roman"/>
          <w:color w:val="000000"/>
          <w:sz w:val="28"/>
          <w:szCs w:val="28"/>
          <w:lang w:eastAsia="ar-SA"/>
        </w:rPr>
        <w:t>района.</w:t>
      </w:r>
    </w:p>
    <w:p w:rsidR="00FC6291" w:rsidRPr="00FC6291" w:rsidRDefault="00FC6291" w:rsidP="00FC6291">
      <w:pPr>
        <w:widowControl w:val="0"/>
        <w:autoSpaceDE w:val="0"/>
        <w:autoSpaceDN w:val="0"/>
        <w:adjustRightInd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Жалобы на решения и действия (бездействие) главы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w:t>
      </w:r>
      <w:r w:rsidRPr="00FC6291">
        <w:rPr>
          <w:rFonts w:ascii="Times New Roman" w:eastAsia="Times New Roman" w:hAnsi="Times New Roman"/>
          <w:color w:val="000000"/>
          <w:sz w:val="28"/>
          <w:szCs w:val="28"/>
          <w:lang w:eastAsia="ar-SA"/>
        </w:rPr>
        <w:t xml:space="preserve"> района</w:t>
      </w:r>
      <w:r w:rsidRPr="00FC6291">
        <w:rPr>
          <w:rFonts w:ascii="Times New Roman" w:eastAsia="Times New Roman" w:hAnsi="Times New Roman"/>
          <w:color w:val="000000"/>
          <w:sz w:val="28"/>
          <w:szCs w:val="28"/>
          <w:lang w:eastAsia="ru-RU"/>
        </w:rPr>
        <w:t xml:space="preserve"> рассматриваются непосредственно главой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 </w:t>
      </w:r>
      <w:r w:rsidRPr="00FC6291">
        <w:rPr>
          <w:rFonts w:ascii="Times New Roman" w:eastAsia="Times New Roman" w:hAnsi="Times New Roman"/>
          <w:color w:val="000000"/>
          <w:sz w:val="28"/>
          <w:szCs w:val="28"/>
          <w:lang w:eastAsia="ar-SA"/>
        </w:rPr>
        <w:t>района</w:t>
      </w:r>
      <w:r w:rsidRPr="00FC6291">
        <w:rPr>
          <w:rFonts w:ascii="Times New Roman" w:eastAsia="Times New Roman" w:hAnsi="Times New Roman"/>
          <w:color w:val="000000"/>
          <w:sz w:val="28"/>
          <w:szCs w:val="28"/>
          <w:lang w:eastAsia="ru-RU"/>
        </w:rPr>
        <w:t>.</w:t>
      </w:r>
    </w:p>
    <w:p w:rsidR="00FC6291" w:rsidRPr="00FC6291" w:rsidRDefault="00FC6291" w:rsidP="00FC6291">
      <w:pPr>
        <w:widowControl w:val="0"/>
        <w:autoSpaceDE w:val="0"/>
        <w:autoSpaceDN w:val="0"/>
        <w:adjustRightInd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 </w:t>
      </w:r>
    </w:p>
    <w:p w:rsidR="00FC6291" w:rsidRPr="00FC6291" w:rsidRDefault="00FC6291" w:rsidP="00FC6291">
      <w:pPr>
        <w:widowControl w:val="0"/>
        <w:autoSpaceDE w:val="0"/>
        <w:autoSpaceDN w:val="0"/>
        <w:adjustRightInd w:val="0"/>
        <w:spacing w:after="0"/>
        <w:ind w:left="0"/>
        <w:rPr>
          <w:rFonts w:ascii="Times New Roman" w:eastAsia="Times New Roman" w:hAnsi="Times New Roman"/>
          <w:color w:val="000000"/>
          <w:sz w:val="28"/>
          <w:szCs w:val="28"/>
          <w:lang w:eastAsia="ru-RU"/>
        </w:rPr>
      </w:pPr>
    </w:p>
    <w:p w:rsidR="00FC6291" w:rsidRPr="00FC6291" w:rsidRDefault="00FC6291" w:rsidP="00FC6291">
      <w:pPr>
        <w:widowControl w:val="0"/>
        <w:autoSpaceDE w:val="0"/>
        <w:autoSpaceDN w:val="0"/>
        <w:adjustRightInd w:val="0"/>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C6291" w:rsidRPr="00FC6291" w:rsidRDefault="00FC6291" w:rsidP="00FC6291">
      <w:pPr>
        <w:widowControl w:val="0"/>
        <w:autoSpaceDE w:val="0"/>
        <w:autoSpaceDN w:val="0"/>
        <w:adjustRightInd w:val="0"/>
        <w:spacing w:after="0"/>
        <w:ind w:left="0"/>
        <w:jc w:val="center"/>
        <w:rPr>
          <w:rFonts w:ascii="Times New Roman" w:eastAsia="Times New Roman" w:hAnsi="Times New Roman"/>
          <w:b/>
          <w:bCs/>
          <w:color w:val="000000"/>
          <w:sz w:val="28"/>
          <w:szCs w:val="28"/>
          <w:lang w:eastAsia="ru-RU"/>
        </w:rPr>
      </w:pPr>
    </w:p>
    <w:p w:rsidR="00FC6291" w:rsidRPr="00FC6291" w:rsidRDefault="00FC6291" w:rsidP="00FC6291">
      <w:pPr>
        <w:widowControl w:val="0"/>
        <w:autoSpaceDE w:val="0"/>
        <w:autoSpaceDN w:val="0"/>
        <w:adjustRightInd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w:t>
      </w:r>
      <w:r w:rsidRPr="00FC6291">
        <w:rPr>
          <w:rFonts w:ascii="Times New Roman" w:eastAsia="Times New Roman" w:hAnsi="Times New Roman"/>
          <w:color w:val="000000"/>
          <w:sz w:val="28"/>
          <w:szCs w:val="28"/>
          <w:lang w:eastAsia="ar-SA"/>
        </w:rPr>
        <w:t xml:space="preserve"> района</w:t>
      </w:r>
      <w:r w:rsidRPr="00FC6291">
        <w:rPr>
          <w:rFonts w:ascii="Times New Roman" w:eastAsia="Times New Roman" w:hAnsi="Times New Roman"/>
          <w:color w:val="000000"/>
          <w:sz w:val="28"/>
          <w:szCs w:val="28"/>
          <w:lang w:eastAsia="ru-RU"/>
        </w:rPr>
        <w:t>, на официальном сайте, в многофункциональном центре, Едином портале, на Региональном портале.</w:t>
      </w:r>
    </w:p>
    <w:p w:rsidR="00FC6291" w:rsidRPr="00FC6291" w:rsidRDefault="00FC6291" w:rsidP="00FC6291">
      <w:pPr>
        <w:widowControl w:val="0"/>
        <w:autoSpaceDE w:val="0"/>
        <w:autoSpaceDN w:val="0"/>
        <w:adjustRightInd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5.3.2. </w:t>
      </w:r>
      <w:proofErr w:type="gramStart"/>
      <w:r w:rsidRPr="00FC6291">
        <w:rPr>
          <w:rFonts w:ascii="Times New Roman" w:eastAsia="Times New Roman" w:hAnsi="Times New Roman"/>
          <w:color w:val="000000"/>
          <w:sz w:val="28"/>
          <w:szCs w:val="28"/>
          <w:lang w:eastAsia="ru-RU"/>
        </w:rPr>
        <w:t xml:space="preserve">Заявитель может получить информацию о порядке подачи и рассмотрения жалоб на решения и действия (бездействие) администрации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 </w:t>
      </w:r>
      <w:r w:rsidRPr="00FC6291">
        <w:rPr>
          <w:rFonts w:ascii="Times New Roman" w:eastAsia="Times New Roman" w:hAnsi="Times New Roman"/>
          <w:color w:val="000000"/>
          <w:sz w:val="28"/>
          <w:szCs w:val="28"/>
          <w:lang w:eastAsia="ar-SA"/>
        </w:rPr>
        <w:t>района</w:t>
      </w:r>
      <w:r w:rsidRPr="00FC6291">
        <w:rPr>
          <w:rFonts w:ascii="Times New Roman" w:eastAsia="Times New Roman" w:hAnsi="Times New Roman"/>
          <w:color w:val="000000"/>
          <w:sz w:val="28"/>
          <w:szCs w:val="28"/>
          <w:lang w:eastAsia="ru-RU"/>
        </w:rPr>
        <w:t xml:space="preserve"> и ее должностных лиц, муниципальных служащих в письменной форме на основании письменного обращения заявителя в администрацию </w:t>
      </w:r>
      <w:r w:rsidRPr="00FC6291">
        <w:rPr>
          <w:rFonts w:ascii="Times New Roman" w:eastAsia="Times New Roman" w:hAnsi="Times New Roman"/>
          <w:color w:val="000000"/>
          <w:sz w:val="28"/>
          <w:szCs w:val="28"/>
          <w:lang w:eastAsia="ar-SA"/>
        </w:rPr>
        <w:t>Тверского</w:t>
      </w:r>
      <w:r w:rsidRPr="00FC6291">
        <w:rPr>
          <w:rFonts w:ascii="Times New Roman" w:eastAsia="Times New Roman" w:hAnsi="Times New Roman"/>
          <w:color w:val="000000"/>
          <w:sz w:val="28"/>
          <w:szCs w:val="28"/>
          <w:lang w:eastAsia="ru-RU"/>
        </w:rPr>
        <w:t xml:space="preserve"> сельского поселения Апшеронского </w:t>
      </w:r>
      <w:r w:rsidRPr="00FC6291">
        <w:rPr>
          <w:rFonts w:ascii="Times New Roman" w:eastAsia="Times New Roman" w:hAnsi="Times New Roman"/>
          <w:color w:val="000000"/>
          <w:sz w:val="28"/>
          <w:szCs w:val="28"/>
          <w:lang w:eastAsia="ar-SA"/>
        </w:rPr>
        <w:t>района</w:t>
      </w:r>
      <w:r w:rsidRPr="00FC6291">
        <w:rPr>
          <w:rFonts w:ascii="Times New Roman" w:eastAsia="Times New Roman" w:hAnsi="Times New Roman"/>
          <w:color w:val="000000"/>
          <w:sz w:val="28"/>
          <w:szCs w:val="28"/>
          <w:lang w:eastAsia="ru-RU"/>
        </w:rPr>
        <w:t>; в устной форме при личном обращении (или по телефону) – в органе, предоставляющим муниципальную услугу.</w:t>
      </w:r>
      <w:proofErr w:type="gramEnd"/>
    </w:p>
    <w:p w:rsidR="00FC6291" w:rsidRPr="00FC6291" w:rsidRDefault="00FC6291" w:rsidP="00FC6291">
      <w:pPr>
        <w:widowControl w:val="0"/>
        <w:autoSpaceDE w:val="0"/>
        <w:autoSpaceDN w:val="0"/>
        <w:adjustRightInd w:val="0"/>
        <w:spacing w:after="0"/>
        <w:ind w:left="0"/>
        <w:rPr>
          <w:rFonts w:ascii="Times New Roman" w:eastAsia="Times New Roman" w:hAnsi="Times New Roman"/>
          <w:color w:val="000000"/>
          <w:sz w:val="28"/>
          <w:szCs w:val="28"/>
          <w:lang w:eastAsia="ru-RU"/>
        </w:rPr>
      </w:pPr>
    </w:p>
    <w:p w:rsidR="00FC6291" w:rsidRPr="00FC6291" w:rsidRDefault="00FC6291" w:rsidP="00FC6291">
      <w:pPr>
        <w:widowControl w:val="0"/>
        <w:autoSpaceDE w:val="0"/>
        <w:autoSpaceDN w:val="0"/>
        <w:adjustRightInd w:val="0"/>
        <w:spacing w:after="0"/>
        <w:ind w:left="0"/>
        <w:rPr>
          <w:rFonts w:ascii="Times New Roman" w:eastAsia="Times New Roman" w:hAnsi="Times New Roman"/>
          <w:color w:val="000000"/>
          <w:sz w:val="28"/>
          <w:szCs w:val="28"/>
          <w:lang w:eastAsia="ru-RU"/>
        </w:rPr>
      </w:pPr>
    </w:p>
    <w:p w:rsidR="00FC6291" w:rsidRPr="00FC6291" w:rsidRDefault="00FC6291" w:rsidP="00FC6291">
      <w:pPr>
        <w:widowControl w:val="0"/>
        <w:autoSpaceDE w:val="0"/>
        <w:autoSpaceDN w:val="0"/>
        <w:adjustRightInd w:val="0"/>
        <w:spacing w:after="0"/>
        <w:ind w:left="0"/>
        <w:jc w:val="center"/>
        <w:rPr>
          <w:rFonts w:ascii="Times New Roman" w:hAnsi="Times New Roman"/>
          <w:b/>
          <w:color w:val="000000"/>
          <w:sz w:val="28"/>
          <w:szCs w:val="28"/>
          <w:lang w:eastAsia="ru-RU"/>
        </w:rPr>
      </w:pPr>
      <w:r w:rsidRPr="00FC6291">
        <w:rPr>
          <w:rFonts w:ascii="Times New Roman" w:eastAsia="Times New Roman" w:hAnsi="Times New Roman"/>
          <w:b/>
          <w:color w:val="000000"/>
          <w:sz w:val="28"/>
          <w:szCs w:val="28"/>
          <w:lang w:eastAsia="ru-RU"/>
        </w:rPr>
        <w:t xml:space="preserve">6. </w:t>
      </w:r>
      <w:r w:rsidRPr="00FC6291">
        <w:rPr>
          <w:rFonts w:ascii="Times New Roman" w:hAnsi="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C6291" w:rsidRPr="00FC6291" w:rsidRDefault="00FC6291" w:rsidP="00FC6291">
      <w:pPr>
        <w:widowControl w:val="0"/>
        <w:autoSpaceDE w:val="0"/>
        <w:autoSpaceDN w:val="0"/>
        <w:adjustRightInd w:val="0"/>
        <w:spacing w:after="0"/>
        <w:ind w:left="0"/>
        <w:jc w:val="center"/>
        <w:rPr>
          <w:rFonts w:ascii="Times New Roman" w:hAnsi="Times New Roman"/>
          <w:b/>
          <w:color w:val="000000"/>
          <w:sz w:val="28"/>
          <w:szCs w:val="28"/>
          <w:lang w:eastAsia="ru-RU"/>
        </w:rPr>
      </w:pPr>
    </w:p>
    <w:p w:rsidR="00FC6291" w:rsidRPr="00FC6291" w:rsidRDefault="00FC6291" w:rsidP="00FC6291">
      <w:pPr>
        <w:widowControl w:val="0"/>
        <w:autoSpaceDE w:val="0"/>
        <w:autoSpaceDN w:val="0"/>
        <w:adjustRightInd w:val="0"/>
        <w:spacing w:after="0"/>
        <w:ind w:left="0"/>
        <w:jc w:val="center"/>
        <w:rPr>
          <w:rFonts w:ascii="Times New Roman" w:hAnsi="Times New Roman"/>
          <w:b/>
          <w:bCs/>
          <w:color w:val="000000"/>
          <w:sz w:val="28"/>
          <w:szCs w:val="28"/>
        </w:rPr>
      </w:pPr>
      <w:r w:rsidRPr="00FC6291">
        <w:rPr>
          <w:rFonts w:ascii="Times New Roman" w:hAnsi="Times New Roman"/>
          <w:b/>
          <w:bCs/>
          <w:color w:val="000000"/>
          <w:sz w:val="28"/>
          <w:szCs w:val="28"/>
        </w:rPr>
        <w:t>6.1. Исчерпывающий перечень административных процедур (действий),</w:t>
      </w:r>
      <w:r w:rsidRPr="00FC6291">
        <w:rPr>
          <w:rFonts w:ascii="Times New Roman" w:eastAsia="Times New Roman" w:hAnsi="Times New Roman"/>
          <w:b/>
          <w:bCs/>
          <w:color w:val="000000"/>
          <w:sz w:val="28"/>
          <w:szCs w:val="28"/>
          <w:lang w:eastAsia="ru-RU"/>
        </w:rPr>
        <w:t xml:space="preserve"> </w:t>
      </w:r>
      <w:proofErr w:type="gramStart"/>
      <w:r w:rsidRPr="00FC6291">
        <w:rPr>
          <w:rFonts w:ascii="Times New Roman" w:eastAsia="Times New Roman" w:hAnsi="Times New Roman"/>
          <w:b/>
          <w:bCs/>
          <w:color w:val="000000"/>
          <w:sz w:val="28"/>
          <w:szCs w:val="28"/>
          <w:lang w:eastAsia="ru-RU"/>
        </w:rPr>
        <w:t>при</w:t>
      </w:r>
      <w:proofErr w:type="gramEnd"/>
      <w:r w:rsidRPr="00FC6291">
        <w:rPr>
          <w:rFonts w:ascii="Times New Roman" w:eastAsia="Times New Roman" w:hAnsi="Times New Roman"/>
          <w:b/>
          <w:bCs/>
          <w:color w:val="000000"/>
          <w:sz w:val="28"/>
          <w:szCs w:val="28"/>
          <w:lang w:eastAsia="ru-RU"/>
        </w:rPr>
        <w:t xml:space="preserve"> </w:t>
      </w:r>
      <w:r w:rsidRPr="00FC6291">
        <w:rPr>
          <w:rFonts w:ascii="Times New Roman" w:hAnsi="Times New Roman"/>
          <w:b/>
          <w:bCs/>
          <w:color w:val="000000"/>
          <w:sz w:val="28"/>
          <w:szCs w:val="28"/>
        </w:rPr>
        <w:t>предоставление муниципальной услуги в многофункциональном центре</w:t>
      </w:r>
    </w:p>
    <w:p w:rsidR="00FC6291" w:rsidRPr="00FC6291" w:rsidRDefault="00FC6291" w:rsidP="00FC6291">
      <w:pPr>
        <w:widowControl w:val="0"/>
        <w:autoSpaceDE w:val="0"/>
        <w:autoSpaceDN w:val="0"/>
        <w:adjustRightInd w:val="0"/>
        <w:spacing w:after="0"/>
        <w:ind w:left="0"/>
        <w:jc w:val="center"/>
        <w:rPr>
          <w:rFonts w:ascii="Times New Roman" w:hAnsi="Times New Roman"/>
          <w:b/>
          <w:bCs/>
          <w:color w:val="000000"/>
          <w:sz w:val="28"/>
          <w:szCs w:val="28"/>
        </w:rPr>
      </w:pPr>
    </w:p>
    <w:p w:rsidR="00FC6291" w:rsidRPr="00FC6291" w:rsidRDefault="00FC6291" w:rsidP="00FC6291">
      <w:pPr>
        <w:widowControl w:val="0"/>
        <w:spacing w:after="0"/>
        <w:ind w:left="0" w:firstLine="851"/>
        <w:rPr>
          <w:rFonts w:ascii="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lastRenderedPageBreak/>
        <w:t xml:space="preserve">6.1.1. </w:t>
      </w:r>
      <w:r w:rsidRPr="00FC6291">
        <w:rPr>
          <w:rFonts w:ascii="Times New Roman" w:hAnsi="Times New Roman"/>
          <w:color w:val="000000"/>
          <w:sz w:val="28"/>
          <w:szCs w:val="28"/>
          <w:lang w:eastAsia="ru-RU"/>
        </w:rPr>
        <w:t>Предоставление муниципальной услуги в многофункциональном центре включает в себя следующие административные процедуры (действия):</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ar-SA"/>
        </w:rPr>
      </w:pPr>
      <w:r w:rsidRPr="00FC6291">
        <w:rPr>
          <w:rFonts w:ascii="Times New Roman" w:eastAsia="Times New Roman" w:hAnsi="Times New Roman"/>
          <w:color w:val="000000"/>
          <w:sz w:val="28"/>
          <w:szCs w:val="28"/>
          <w:lang w:eastAsia="ar-SA"/>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прием многофункциональным центром результата предоставления муни</w:t>
      </w:r>
      <w:r w:rsidRPr="00FC6291">
        <w:rPr>
          <w:rFonts w:ascii="Times New Roman" w:eastAsia="Times New Roman" w:hAnsi="Times New Roman"/>
          <w:color w:val="000000"/>
          <w:sz w:val="28"/>
          <w:szCs w:val="28"/>
          <w:lang w:eastAsia="ru-RU"/>
        </w:rPr>
        <w:softHyphen/>
        <w:t>ципальной услуги от органа, предоставляющего муниципальную услугу;</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в</w:t>
      </w:r>
      <w:r w:rsidRPr="00FC6291">
        <w:rPr>
          <w:rFonts w:ascii="Times New Roman" w:eastAsia="Times New Roman" w:hAnsi="Times New Roman"/>
          <w:color w:val="000000"/>
          <w:spacing w:val="5"/>
          <w:sz w:val="28"/>
          <w:szCs w:val="28"/>
          <w:lang w:eastAsia="ru-RU"/>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C6291" w:rsidRPr="00FC6291" w:rsidRDefault="00FC6291" w:rsidP="00FC6291">
      <w:pPr>
        <w:widowControl w:val="0"/>
        <w:spacing w:after="0"/>
        <w:ind w:left="0"/>
        <w:rPr>
          <w:rFonts w:ascii="Times New Roman" w:eastAsia="Times New Roman" w:hAnsi="Times New Roman"/>
          <w:color w:val="000000"/>
          <w:sz w:val="28"/>
          <w:szCs w:val="28"/>
          <w:lang w:eastAsia="ru-RU"/>
        </w:rPr>
      </w:pPr>
    </w:p>
    <w:p w:rsidR="00FC6291" w:rsidRPr="00FC6291" w:rsidRDefault="00FC6291" w:rsidP="00FC6291">
      <w:pPr>
        <w:widowControl w:val="0"/>
        <w:spacing w:after="0"/>
        <w:ind w:left="0"/>
        <w:jc w:val="center"/>
        <w:rPr>
          <w:rFonts w:ascii="Times New Roman" w:eastAsia="Times New Roman" w:hAnsi="Times New Roman"/>
          <w:b/>
          <w:bCs/>
          <w:color w:val="000000"/>
          <w:sz w:val="28"/>
          <w:szCs w:val="28"/>
          <w:lang w:eastAsia="ru-RU"/>
        </w:rPr>
      </w:pPr>
      <w:r w:rsidRPr="00FC6291">
        <w:rPr>
          <w:rFonts w:ascii="Times New Roman" w:eastAsia="Times New Roman" w:hAnsi="Times New Roman"/>
          <w:b/>
          <w:bCs/>
          <w:color w:val="000000"/>
          <w:sz w:val="28"/>
          <w:szCs w:val="28"/>
          <w:lang w:eastAsia="ru-RU"/>
        </w:rPr>
        <w:t>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FC6291" w:rsidRPr="00FC6291" w:rsidRDefault="00FC6291" w:rsidP="00FC6291">
      <w:pPr>
        <w:widowControl w:val="0"/>
        <w:spacing w:after="0"/>
        <w:ind w:left="0"/>
        <w:jc w:val="center"/>
        <w:rPr>
          <w:rFonts w:ascii="Times New Roman" w:eastAsia="Times New Roman" w:hAnsi="Times New Roman"/>
          <w:b/>
          <w:bCs/>
          <w:color w:val="000000"/>
          <w:sz w:val="28"/>
          <w:szCs w:val="28"/>
          <w:lang w:eastAsia="ru-RU"/>
        </w:rPr>
      </w:pP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6.2.1.1. </w:t>
      </w:r>
      <w:proofErr w:type="gramStart"/>
      <w:r w:rsidRPr="00FC6291">
        <w:rPr>
          <w:rFonts w:ascii="Times New Roman" w:eastAsia="Times New Roman" w:hAnsi="Times New Roman"/>
          <w:color w:val="000000"/>
          <w:sz w:val="28"/>
          <w:szCs w:val="28"/>
          <w:lang w:eastAsia="ru-RU"/>
        </w:rPr>
        <w:t xml:space="preserve">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w:t>
      </w:r>
      <w:r w:rsidRPr="00FC6291">
        <w:rPr>
          <w:rFonts w:ascii="Times New Roman" w:eastAsia="Times New Roman" w:hAnsi="Times New Roman"/>
          <w:color w:val="000000"/>
          <w:sz w:val="28"/>
          <w:szCs w:val="28"/>
          <w:lang w:eastAsia="ru-RU"/>
        </w:rPr>
        <w:lastRenderedPageBreak/>
        <w:t>предоставления муни</w:t>
      </w:r>
      <w:r w:rsidRPr="00FC6291">
        <w:rPr>
          <w:rFonts w:ascii="Times New Roman" w:eastAsia="Times New Roman" w:hAnsi="Times New Roman"/>
          <w:color w:val="000000"/>
          <w:sz w:val="28"/>
          <w:szCs w:val="28"/>
          <w:lang w:eastAsia="ru-RU"/>
        </w:rPr>
        <w:softHyphen/>
        <w:t>ципальной услуги в многофункциональном центре.</w:t>
      </w:r>
      <w:proofErr w:type="gramEnd"/>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6.2.1.3. </w:t>
      </w:r>
      <w:proofErr w:type="gramStart"/>
      <w:r w:rsidRPr="00FC6291">
        <w:rPr>
          <w:rFonts w:ascii="Times New Roman" w:eastAsia="Times New Roman" w:hAnsi="Times New Roman"/>
          <w:color w:val="000000"/>
          <w:sz w:val="28"/>
          <w:szCs w:val="28"/>
          <w:lang w:eastAsia="ru-RU"/>
        </w:rPr>
        <w:t>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rsidRPr="00FC6291">
        <w:rPr>
          <w:rFonts w:ascii="Times New Roman" w:eastAsia="Times New Roman" w:hAnsi="Times New Roman"/>
          <w:color w:val="000000"/>
          <w:sz w:val="28"/>
          <w:szCs w:val="28"/>
          <w:lang w:eastAsia="ru-RU"/>
        </w:rPr>
        <w:t xml:space="preserve"> от 22 декабря 2012 года № 1376.</w:t>
      </w:r>
    </w:p>
    <w:p w:rsidR="00FC6291" w:rsidRPr="00FC6291" w:rsidRDefault="00FC6291" w:rsidP="00FC6291">
      <w:pPr>
        <w:widowControl w:val="0"/>
        <w:autoSpaceDE w:val="0"/>
        <w:autoSpaceDN w:val="0"/>
        <w:adjustRightInd w:val="0"/>
        <w:spacing w:after="0"/>
        <w:ind w:left="0" w:firstLine="851"/>
        <w:rPr>
          <w:rFonts w:ascii="Times New Roman" w:hAnsi="Times New Roman"/>
          <w:color w:val="000000"/>
          <w:sz w:val="28"/>
          <w:szCs w:val="28"/>
          <w:lang w:eastAsia="ru-RU"/>
        </w:rPr>
      </w:pPr>
      <w:r w:rsidRPr="00FC6291">
        <w:rPr>
          <w:rFonts w:ascii="Times New Roman" w:hAnsi="Times New Roman"/>
          <w:color w:val="000000"/>
          <w:sz w:val="28"/>
          <w:szCs w:val="28"/>
          <w:lang w:eastAsia="ru-RU"/>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FC6291" w:rsidRPr="00FC6291" w:rsidRDefault="00FC6291" w:rsidP="00FC6291">
      <w:pPr>
        <w:widowControl w:val="0"/>
        <w:autoSpaceDE w:val="0"/>
        <w:autoSpaceDN w:val="0"/>
        <w:adjustRightInd w:val="0"/>
        <w:spacing w:after="0"/>
        <w:ind w:left="0" w:firstLine="851"/>
        <w:rPr>
          <w:rFonts w:ascii="Times New Roman" w:hAnsi="Times New Roman"/>
          <w:color w:val="000000"/>
          <w:sz w:val="28"/>
          <w:szCs w:val="28"/>
          <w:lang w:eastAsia="ru-RU"/>
        </w:rPr>
      </w:pPr>
      <w:r w:rsidRPr="00FC6291">
        <w:rPr>
          <w:rFonts w:ascii="Times New Roman" w:hAnsi="Times New Roman"/>
          <w:color w:val="000000"/>
          <w:sz w:val="28"/>
          <w:szCs w:val="28"/>
          <w:lang w:eastAsia="ru-RU"/>
        </w:rPr>
        <w:t>-в ходе личного приема заявителя;</w:t>
      </w:r>
    </w:p>
    <w:p w:rsidR="00FC6291" w:rsidRPr="00FC6291" w:rsidRDefault="00FC6291" w:rsidP="00FC6291">
      <w:pPr>
        <w:widowControl w:val="0"/>
        <w:autoSpaceDE w:val="0"/>
        <w:autoSpaceDN w:val="0"/>
        <w:adjustRightInd w:val="0"/>
        <w:spacing w:after="0"/>
        <w:ind w:left="0" w:firstLine="851"/>
        <w:rPr>
          <w:rFonts w:ascii="Times New Roman" w:hAnsi="Times New Roman"/>
          <w:color w:val="000000"/>
          <w:sz w:val="28"/>
          <w:szCs w:val="28"/>
          <w:lang w:eastAsia="ru-RU"/>
        </w:rPr>
      </w:pPr>
      <w:r w:rsidRPr="00FC6291">
        <w:rPr>
          <w:rFonts w:ascii="Times New Roman" w:hAnsi="Times New Roman"/>
          <w:color w:val="000000"/>
          <w:sz w:val="28"/>
          <w:szCs w:val="28"/>
          <w:lang w:eastAsia="ru-RU"/>
        </w:rPr>
        <w:t>-по телефону;</w:t>
      </w:r>
    </w:p>
    <w:p w:rsidR="00FC6291" w:rsidRPr="00FC6291" w:rsidRDefault="00FC6291" w:rsidP="00FC6291">
      <w:pPr>
        <w:widowControl w:val="0"/>
        <w:autoSpaceDE w:val="0"/>
        <w:autoSpaceDN w:val="0"/>
        <w:adjustRightInd w:val="0"/>
        <w:spacing w:after="0"/>
        <w:ind w:left="0" w:firstLine="851"/>
        <w:rPr>
          <w:rFonts w:ascii="Times New Roman" w:hAnsi="Times New Roman"/>
          <w:color w:val="000000"/>
          <w:sz w:val="28"/>
          <w:szCs w:val="28"/>
          <w:lang w:eastAsia="ru-RU"/>
        </w:rPr>
      </w:pPr>
      <w:r w:rsidRPr="00FC6291">
        <w:rPr>
          <w:rFonts w:ascii="Times New Roman" w:hAnsi="Times New Roman"/>
          <w:color w:val="000000"/>
          <w:sz w:val="28"/>
          <w:szCs w:val="28"/>
          <w:lang w:eastAsia="ru-RU"/>
        </w:rPr>
        <w:t>-по электронной почте.</w:t>
      </w:r>
    </w:p>
    <w:p w:rsidR="00FC6291" w:rsidRPr="00FC6291" w:rsidRDefault="00FC6291" w:rsidP="00FC6291">
      <w:pPr>
        <w:widowControl w:val="0"/>
        <w:autoSpaceDE w:val="0"/>
        <w:autoSpaceDN w:val="0"/>
        <w:adjustRightInd w:val="0"/>
        <w:spacing w:after="0"/>
        <w:ind w:left="0" w:firstLine="851"/>
        <w:rPr>
          <w:rFonts w:ascii="Times New Roman" w:hAnsi="Times New Roman"/>
          <w:color w:val="000000"/>
          <w:sz w:val="28"/>
          <w:szCs w:val="28"/>
          <w:lang w:eastAsia="ru-RU"/>
        </w:rPr>
      </w:pPr>
      <w:proofErr w:type="gramStart"/>
      <w:r w:rsidRPr="00FC6291">
        <w:rPr>
          <w:rFonts w:ascii="Times New Roman" w:hAnsi="Times New Roman"/>
          <w:color w:val="000000"/>
          <w:sz w:val="28"/>
          <w:szCs w:val="28"/>
          <w:lang w:eastAsia="ru-RU"/>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hAnsi="Times New Roman"/>
          <w:color w:val="000000"/>
          <w:sz w:val="28"/>
          <w:szCs w:val="28"/>
          <w:lang w:eastAsia="ru-RU"/>
        </w:rPr>
        <w:t xml:space="preserve">6.2.2. </w:t>
      </w:r>
      <w:r w:rsidRPr="00FC6291">
        <w:rPr>
          <w:rFonts w:ascii="Times New Roman" w:eastAsia="Times New Roman" w:hAnsi="Times New Roman"/>
          <w:color w:val="000000"/>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раздела 2 регламента.</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6.2.2.3. Работник многофункционального центра при приеме запроса (заявления) либо комплексного запроса: </w:t>
      </w:r>
    </w:p>
    <w:p w:rsidR="00FC6291" w:rsidRPr="00FC6291" w:rsidRDefault="00FC6291" w:rsidP="00FC6291">
      <w:pPr>
        <w:widowControl w:val="0"/>
        <w:tabs>
          <w:tab w:val="left" w:pos="142"/>
        </w:tabs>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C6291" w:rsidRPr="00FC6291" w:rsidRDefault="00FC6291" w:rsidP="00FC6291">
      <w:pPr>
        <w:widowControl w:val="0"/>
        <w:tabs>
          <w:tab w:val="left" w:pos="142"/>
        </w:tabs>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проверяет наличие соответствующих полномочий на получение </w:t>
      </w:r>
      <w:r w:rsidRPr="00FC6291">
        <w:rPr>
          <w:rFonts w:ascii="Times New Roman" w:eastAsia="Times New Roman" w:hAnsi="Times New Roman"/>
          <w:color w:val="000000"/>
          <w:sz w:val="28"/>
          <w:szCs w:val="28"/>
          <w:lang w:eastAsia="ru-RU"/>
        </w:rPr>
        <w:lastRenderedPageBreak/>
        <w:t>муниципальной услуги, если за получением результата услуги обращается представитель физического или юридического лица;</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проверяет правильность составления заявления (запроса), а также комплектность документов, необходимых в соответствии с пунктом 2.6.1 подраздела 2.6 </w:t>
      </w:r>
      <w:r w:rsidRPr="00FC6291">
        <w:rPr>
          <w:rFonts w:ascii="Times New Roman" w:hAnsi="Times New Roman"/>
          <w:color w:val="000000"/>
          <w:sz w:val="28"/>
          <w:szCs w:val="28"/>
        </w:rPr>
        <w:t xml:space="preserve">раздела 2 </w:t>
      </w:r>
      <w:r w:rsidRPr="00FC6291">
        <w:rPr>
          <w:rFonts w:ascii="Times New Roman" w:eastAsia="Times New Roman" w:hAnsi="Times New Roman"/>
          <w:color w:val="000000"/>
          <w:sz w:val="28"/>
          <w:szCs w:val="28"/>
          <w:lang w:eastAsia="ru-RU"/>
        </w:rPr>
        <w:t>регламента, для предоставления муниципальной услуги;</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w:t>
      </w:r>
      <w:r w:rsidRPr="00FC6291">
        <w:rPr>
          <w:rFonts w:ascii="Times New Roman" w:eastAsia="Times New Roman" w:hAnsi="Times New Roman"/>
          <w:color w:val="000000"/>
          <w:sz w:val="28"/>
          <w:szCs w:val="28"/>
          <w:lang w:eastAsia="ru-RU"/>
        </w:rPr>
        <w:softHyphen/>
        <w:t>знаками приписок являются несовпадение горизонтальности расположения пе</w:t>
      </w:r>
      <w:r w:rsidRPr="00FC6291">
        <w:rPr>
          <w:rFonts w:ascii="Times New Roman" w:eastAsia="Times New Roman" w:hAnsi="Times New Roman"/>
          <w:color w:val="000000"/>
          <w:sz w:val="28"/>
          <w:szCs w:val="28"/>
          <w:lang w:eastAsia="ru-RU"/>
        </w:rPr>
        <w:softHyphen/>
        <w:t>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C6291">
        <w:rPr>
          <w:rFonts w:ascii="Times New Roman" w:eastAsia="Times New Roman" w:hAnsi="Times New Roman"/>
          <w:color w:val="000000"/>
          <w:sz w:val="28"/>
          <w:szCs w:val="28"/>
          <w:lang w:eastAsia="ru-RU"/>
        </w:rPr>
        <w:t>). Заверяет копии документов, возвращает подлинники заявителю;</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осуществляет копирование (сканирование) документов, предусмотренных пунктом 1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w:t>
      </w:r>
      <w:proofErr w:type="gramEnd"/>
      <w:r w:rsidRPr="00FC6291">
        <w:rPr>
          <w:rFonts w:ascii="Times New Roman" w:eastAsia="Times New Roman" w:hAnsi="Times New Roman"/>
          <w:color w:val="000000"/>
          <w:sz w:val="28"/>
          <w:szCs w:val="28"/>
          <w:lang w:eastAsia="ru-RU"/>
        </w:rPr>
        <w:t xml:space="preserve">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6.2.2.5. При предоставлении муниципальной услуги по экстерриториальному принципу многофункциональный центр:</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FC6291" w:rsidRPr="00FC6291" w:rsidRDefault="00FC6291" w:rsidP="00FC6291">
      <w:pPr>
        <w:widowControl w:val="0"/>
        <w:autoSpaceDE w:val="0"/>
        <w:autoSpaceDN w:val="0"/>
        <w:adjustRightInd w:val="0"/>
        <w:spacing w:after="0"/>
        <w:ind w:left="0" w:firstLine="851"/>
        <w:rPr>
          <w:rFonts w:ascii="Times New Roman" w:eastAsia="Times New Roman" w:hAnsi="Times New Roman"/>
          <w:color w:val="000000"/>
          <w:sz w:val="28"/>
          <w:szCs w:val="28"/>
          <w:lang w:eastAsia="ru-RU"/>
        </w:rPr>
      </w:pPr>
      <w:proofErr w:type="gramStart"/>
      <w:r w:rsidRPr="00FC6291">
        <w:rPr>
          <w:rFonts w:ascii="Times New Roman" w:eastAsia="Times New Roman" w:hAnsi="Times New Roman"/>
          <w:color w:val="000000"/>
          <w:sz w:val="28"/>
          <w:szCs w:val="28"/>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FC6291">
        <w:rPr>
          <w:rFonts w:ascii="Times New Roman" w:eastAsia="Times New Roman" w:hAnsi="Times New Roman"/>
          <w:color w:val="000000"/>
          <w:sz w:val="28"/>
          <w:szCs w:val="28"/>
          <w:lang w:eastAsia="ru-RU"/>
        </w:rPr>
        <w:t xml:space="preserve"> хранения);</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w:t>
      </w:r>
      <w:r w:rsidRPr="00FC6291">
        <w:rPr>
          <w:rFonts w:ascii="Times New Roman" w:eastAsia="Times New Roman" w:hAnsi="Times New Roman"/>
          <w:color w:val="000000"/>
          <w:sz w:val="28"/>
          <w:szCs w:val="28"/>
          <w:lang w:eastAsia="ru-RU"/>
        </w:rPr>
        <w:softHyphen/>
        <w:t>теля), обеспечивая их заверение электронной подписью в установленном порядке;</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C6291" w:rsidRPr="00FC6291" w:rsidRDefault="00FC6291" w:rsidP="00FC6291">
      <w:pPr>
        <w:widowControl w:val="0"/>
        <w:spacing w:after="0"/>
        <w:ind w:left="0" w:firstLine="851"/>
        <w:rPr>
          <w:rFonts w:ascii="Times New Roman" w:hAnsi="Times New Roman"/>
          <w:color w:val="000000"/>
          <w:sz w:val="28"/>
          <w:szCs w:val="28"/>
        </w:rPr>
      </w:pPr>
      <w:r w:rsidRPr="00FC6291">
        <w:rPr>
          <w:rFonts w:ascii="Times New Roman" w:eastAsia="Times New Roman" w:hAnsi="Times New Roman"/>
          <w:color w:val="000000"/>
          <w:sz w:val="28"/>
          <w:szCs w:val="28"/>
          <w:lang w:eastAsia="ru-RU"/>
        </w:rPr>
        <w:t xml:space="preserve">6.2.2.8. </w:t>
      </w:r>
      <w:r w:rsidRPr="00FC6291">
        <w:rPr>
          <w:rFonts w:ascii="Times New Roman" w:hAnsi="Times New Roman"/>
          <w:color w:val="000000"/>
          <w:sz w:val="28"/>
          <w:szCs w:val="28"/>
        </w:rPr>
        <w:t>Исполнение данной административной процедуры возложено на работника многофункционального центра.</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ar-SA"/>
        </w:rPr>
      </w:pPr>
      <w:r w:rsidRPr="00FC6291">
        <w:rPr>
          <w:rFonts w:ascii="Times New Roman" w:eastAsia="Times New Roman" w:hAnsi="Times New Roman"/>
          <w:color w:val="000000"/>
          <w:sz w:val="28"/>
          <w:szCs w:val="28"/>
          <w:lang w:eastAsia="ru-RU"/>
        </w:rPr>
        <w:t>6.2.3. П</w:t>
      </w:r>
      <w:r w:rsidRPr="00FC6291">
        <w:rPr>
          <w:rFonts w:ascii="Times New Roman" w:eastAsia="Times New Roman" w:hAnsi="Times New Roman"/>
          <w:color w:val="000000"/>
          <w:sz w:val="28"/>
          <w:szCs w:val="28"/>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FC6291" w:rsidRPr="00FC6291" w:rsidRDefault="00FC6291" w:rsidP="00FC6291">
      <w:pPr>
        <w:widowControl w:val="0"/>
        <w:spacing w:after="0"/>
        <w:ind w:left="0" w:firstLine="851"/>
        <w:rPr>
          <w:rFonts w:ascii="Times New Roman" w:hAnsi="Times New Roman"/>
          <w:color w:val="000000"/>
          <w:sz w:val="28"/>
          <w:szCs w:val="28"/>
        </w:rPr>
      </w:pPr>
      <w:r w:rsidRPr="00FC6291">
        <w:rPr>
          <w:rFonts w:ascii="Times New Roman" w:hAnsi="Times New Roman"/>
          <w:color w:val="000000"/>
          <w:sz w:val="28"/>
          <w:szCs w:val="28"/>
        </w:rPr>
        <w:t>6.2.3.1.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hAnsi="Times New Roman"/>
          <w:color w:val="000000"/>
          <w:sz w:val="28"/>
          <w:szCs w:val="28"/>
        </w:rPr>
        <w:t>6.2.3.2. П</w:t>
      </w:r>
      <w:r w:rsidRPr="00FC6291">
        <w:rPr>
          <w:rFonts w:ascii="Times New Roman" w:eastAsia="Times New Roman" w:hAnsi="Times New Roman"/>
          <w:color w:val="000000"/>
          <w:sz w:val="28"/>
          <w:szCs w:val="28"/>
          <w:lang w:eastAsia="ru-RU"/>
        </w:rPr>
        <w:t xml:space="preserve">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многофункционального </w:t>
      </w:r>
      <w:r w:rsidRPr="00FC6291">
        <w:rPr>
          <w:rFonts w:ascii="Times New Roman" w:eastAsia="Times New Roman" w:hAnsi="Times New Roman"/>
          <w:color w:val="000000"/>
          <w:sz w:val="28"/>
          <w:szCs w:val="28"/>
          <w:lang w:eastAsia="ru-RU"/>
        </w:rPr>
        <w:lastRenderedPageBreak/>
        <w:t>центра.</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6.2.3.3. Критериями административной процедуры по передаче пакета документов в орган, предоставляющий муниципальную услугу, являются:</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адресность направления (соответствие органа, предоставляющего муниципальную услугу либо его территориального отдела);</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соблюдение комплектности передаваемых документов и предъявляемых к ним требований.</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6.2.3.5.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за прием документов от многофункционального центра.</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6.2.4. Прием многофункциональным центром результата предоставления муниципальной услуги от органа, предоставляющего муниципальную услугу.</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C6291">
        <w:rPr>
          <w:rFonts w:ascii="Times New Roman" w:eastAsia="Times New Roman" w:hAnsi="Times New Roman"/>
          <w:color w:val="000000"/>
          <w:sz w:val="28"/>
          <w:szCs w:val="28"/>
          <w:lang w:eastAsia="ru-RU"/>
        </w:rPr>
        <w:t>дату</w:t>
      </w:r>
      <w:proofErr w:type="gramEnd"/>
      <w:r w:rsidRPr="00FC6291">
        <w:rPr>
          <w:rFonts w:ascii="Times New Roman" w:eastAsia="Times New Roman" w:hAnsi="Times New Roman"/>
          <w:color w:val="000000"/>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6.2.4.3.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6.2.4.4.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6.2.4.5.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6.2.5. </w:t>
      </w:r>
      <w:proofErr w:type="gramStart"/>
      <w:r w:rsidRPr="00FC6291">
        <w:rPr>
          <w:rFonts w:ascii="Times New Roman" w:eastAsia="Times New Roman" w:hAnsi="Times New Roman"/>
          <w:color w:val="000000"/>
          <w:sz w:val="28"/>
          <w:szCs w:val="28"/>
          <w:lang w:eastAsia="ru-RU"/>
        </w:rPr>
        <w:t>В</w:t>
      </w:r>
      <w:r w:rsidRPr="00FC6291">
        <w:rPr>
          <w:rFonts w:ascii="Times New Roman" w:eastAsia="Times New Roman" w:hAnsi="Times New Roman"/>
          <w:color w:val="000000"/>
          <w:spacing w:val="5"/>
          <w:sz w:val="28"/>
          <w:szCs w:val="28"/>
          <w:lang w:eastAsia="ru-RU"/>
        </w:rPr>
        <w:t xml:space="preserve">ыдача заявителю результата предоставления муниципальной услуги, в том числе выдача документов на бумажном носителе, </w:t>
      </w:r>
      <w:r w:rsidRPr="00FC6291">
        <w:rPr>
          <w:rFonts w:ascii="Times New Roman" w:eastAsia="Times New Roman" w:hAnsi="Times New Roman"/>
          <w:color w:val="000000"/>
          <w:spacing w:val="5"/>
          <w:sz w:val="28"/>
          <w:szCs w:val="28"/>
          <w:lang w:eastAsia="ru-RU"/>
        </w:rPr>
        <w:lastRenderedPageBreak/>
        <w:t>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xml:space="preserve">6.2.5.2. Многофункциональный центр осуществляет </w:t>
      </w:r>
      <w:r w:rsidRPr="00FC6291">
        <w:rPr>
          <w:rFonts w:ascii="Times New Roman" w:hAnsi="Times New Roman"/>
          <w:color w:val="000000"/>
          <w:sz w:val="28"/>
          <w:szCs w:val="28"/>
          <w:lang w:eastAsia="ru-RU"/>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w:t>
      </w:r>
      <w:r w:rsidRPr="00FC6291">
        <w:rPr>
          <w:rFonts w:ascii="Times New Roman" w:eastAsia="Times New Roman" w:hAnsi="Times New Roman"/>
          <w:color w:val="000000"/>
          <w:sz w:val="28"/>
          <w:szCs w:val="28"/>
          <w:lang w:eastAsia="ru-RU"/>
        </w:rPr>
        <w:softHyphen/>
        <w:t>действии.</w:t>
      </w:r>
    </w:p>
    <w:p w:rsidR="00FC6291" w:rsidRPr="00FC6291" w:rsidRDefault="00FC6291" w:rsidP="00FC6291">
      <w:pPr>
        <w:widowControl w:val="0"/>
        <w:spacing w:after="0"/>
        <w:ind w:left="0" w:firstLine="993"/>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6.2.5.4. Работник многофункционального центра при выдаче документов, являющихся результатом предоставления муниципальной услуги:</w:t>
      </w:r>
    </w:p>
    <w:p w:rsidR="00FC6291" w:rsidRPr="00FC6291" w:rsidRDefault="00FC6291" w:rsidP="00FC6291">
      <w:pPr>
        <w:widowControl w:val="0"/>
        <w:spacing w:after="0"/>
        <w:ind w:left="0" w:firstLine="993"/>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C6291" w:rsidRPr="00FC6291" w:rsidRDefault="00FC6291" w:rsidP="00FC6291">
      <w:pPr>
        <w:widowControl w:val="0"/>
        <w:spacing w:after="0"/>
        <w:ind w:left="0" w:firstLine="993"/>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C6291" w:rsidRPr="00FC6291" w:rsidRDefault="00FC6291" w:rsidP="00FC6291">
      <w:pPr>
        <w:widowControl w:val="0"/>
        <w:spacing w:after="0"/>
        <w:ind w:left="0" w:firstLine="993"/>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C6291" w:rsidRPr="00FC6291" w:rsidRDefault="00FC6291" w:rsidP="00FC6291">
      <w:pPr>
        <w:widowControl w:val="0"/>
        <w:spacing w:after="0"/>
        <w:ind w:left="0" w:firstLine="993"/>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FC6291" w:rsidRPr="00FC6291" w:rsidRDefault="00FC6291" w:rsidP="00FC6291">
      <w:pPr>
        <w:widowControl w:val="0"/>
        <w:spacing w:after="0"/>
        <w:ind w:left="0" w:firstLine="993"/>
        <w:rPr>
          <w:rFonts w:ascii="Times New Roman" w:hAnsi="Times New Roman"/>
          <w:color w:val="000000"/>
          <w:sz w:val="28"/>
          <w:szCs w:val="28"/>
        </w:rPr>
      </w:pPr>
      <w:r w:rsidRPr="00FC6291">
        <w:rPr>
          <w:rFonts w:ascii="Times New Roman" w:eastAsia="Times New Roman" w:hAnsi="Times New Roman"/>
          <w:color w:val="000000"/>
          <w:sz w:val="28"/>
          <w:szCs w:val="28"/>
          <w:lang w:eastAsia="ru-RU"/>
        </w:rPr>
        <w:t xml:space="preserve">6.2.5.6. </w:t>
      </w:r>
      <w:r w:rsidRPr="00FC6291">
        <w:rPr>
          <w:rFonts w:ascii="Times New Roman" w:hAnsi="Times New Roman"/>
          <w:color w:val="000000"/>
          <w:sz w:val="28"/>
          <w:szCs w:val="28"/>
        </w:rPr>
        <w:t xml:space="preserve">Критерием административной процедуры по выдаче </w:t>
      </w:r>
      <w:proofErr w:type="gramStart"/>
      <w:r w:rsidRPr="00FC6291">
        <w:rPr>
          <w:rFonts w:ascii="Times New Roman" w:hAnsi="Times New Roman"/>
          <w:color w:val="000000"/>
          <w:sz w:val="28"/>
          <w:szCs w:val="28"/>
        </w:rPr>
        <w:t>документов, являющихся результатом предоставления муниципальной услуги является</w:t>
      </w:r>
      <w:proofErr w:type="gramEnd"/>
      <w:r w:rsidRPr="00FC6291">
        <w:rPr>
          <w:rFonts w:ascii="Times New Roman" w:hAnsi="Times New Roman"/>
          <w:color w:val="000000"/>
          <w:sz w:val="28"/>
          <w:szCs w:val="28"/>
        </w:rPr>
        <w:t>:</w:t>
      </w:r>
    </w:p>
    <w:p w:rsidR="00FC6291" w:rsidRPr="00FC6291" w:rsidRDefault="00FC6291" w:rsidP="00FC6291">
      <w:pPr>
        <w:widowControl w:val="0"/>
        <w:autoSpaceDE w:val="0"/>
        <w:autoSpaceDN w:val="0"/>
        <w:adjustRightInd w:val="0"/>
        <w:spacing w:after="0"/>
        <w:ind w:left="0" w:firstLine="993"/>
        <w:rPr>
          <w:rFonts w:ascii="Times New Roman" w:hAnsi="Times New Roman"/>
          <w:color w:val="000000"/>
          <w:sz w:val="28"/>
          <w:szCs w:val="28"/>
        </w:rPr>
      </w:pPr>
      <w:r w:rsidRPr="00FC6291">
        <w:rPr>
          <w:rFonts w:ascii="Times New Roman" w:hAnsi="Times New Roman"/>
          <w:color w:val="000000"/>
          <w:sz w:val="28"/>
          <w:szCs w:val="28"/>
        </w:rPr>
        <w:t xml:space="preserve">соблюдение установленных </w:t>
      </w:r>
      <w:r w:rsidRPr="00FC6291">
        <w:rPr>
          <w:rFonts w:ascii="Times New Roman" w:eastAsia="Times New Roman" w:hAnsi="Times New Roman"/>
          <w:color w:val="000000"/>
          <w:sz w:val="28"/>
          <w:szCs w:val="28"/>
          <w:lang w:eastAsia="ru-RU"/>
        </w:rPr>
        <w:t>соглашениями о взаимодействии</w:t>
      </w:r>
      <w:r w:rsidRPr="00FC6291">
        <w:rPr>
          <w:rFonts w:ascii="Times New Roman" w:hAnsi="Times New Roman"/>
          <w:color w:val="000000"/>
          <w:sz w:val="28"/>
          <w:szCs w:val="28"/>
        </w:rPr>
        <w:t xml:space="preserve"> сроков получения из </w:t>
      </w:r>
      <w:r w:rsidRPr="00FC6291">
        <w:rPr>
          <w:rFonts w:ascii="Times New Roman" w:eastAsia="Times New Roman" w:hAnsi="Times New Roman"/>
          <w:color w:val="000000"/>
          <w:sz w:val="28"/>
          <w:szCs w:val="28"/>
          <w:lang w:eastAsia="ru-RU"/>
        </w:rPr>
        <w:t>органа, предоставляющего муниципальную услугу,</w:t>
      </w:r>
      <w:r w:rsidRPr="00FC6291">
        <w:rPr>
          <w:rFonts w:ascii="Times New Roman" w:hAnsi="Times New Roman"/>
          <w:color w:val="000000"/>
          <w:sz w:val="28"/>
          <w:szCs w:val="28"/>
        </w:rPr>
        <w:t xml:space="preserve"> результата предоставления муниципальной услуги; </w:t>
      </w:r>
    </w:p>
    <w:p w:rsidR="00FC6291" w:rsidRPr="00FC6291" w:rsidRDefault="00FC6291" w:rsidP="00FC6291">
      <w:pPr>
        <w:widowControl w:val="0"/>
        <w:autoSpaceDE w:val="0"/>
        <w:autoSpaceDN w:val="0"/>
        <w:adjustRightInd w:val="0"/>
        <w:spacing w:after="0"/>
        <w:ind w:left="0" w:firstLine="993"/>
        <w:rPr>
          <w:rFonts w:ascii="Times New Roman" w:hAnsi="Times New Roman"/>
          <w:color w:val="000000"/>
          <w:sz w:val="28"/>
          <w:szCs w:val="28"/>
        </w:rPr>
      </w:pPr>
      <w:r w:rsidRPr="00FC6291">
        <w:rPr>
          <w:rFonts w:ascii="Times New Roman" w:hAnsi="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w:t>
      </w:r>
      <w:r w:rsidRPr="00FC6291">
        <w:rPr>
          <w:rFonts w:ascii="Times New Roman" w:hAnsi="Times New Roman"/>
          <w:color w:val="000000"/>
          <w:sz w:val="28"/>
          <w:szCs w:val="28"/>
        </w:rPr>
        <w:lastRenderedPageBreak/>
        <w:t>правовых актов.</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6.2.5.9. Исполнение данной административной процедуры возложено на работника многофункционального центра.</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C6291" w:rsidRPr="00FC6291" w:rsidRDefault="00FC6291" w:rsidP="00FC6291">
      <w:pPr>
        <w:widowControl w:val="0"/>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C6291" w:rsidRPr="00FC6291" w:rsidRDefault="00FC6291" w:rsidP="00FC6291">
      <w:pPr>
        <w:shd w:val="clear" w:color="auto" w:fill="FFFFFF"/>
        <w:spacing w:after="0"/>
        <w:ind w:left="0" w:firstLine="851"/>
        <w:rPr>
          <w:rFonts w:ascii="Times New Roman" w:eastAsia="Times New Roman" w:hAnsi="Times New Roman"/>
          <w:color w:val="000000"/>
          <w:sz w:val="28"/>
          <w:szCs w:val="28"/>
          <w:lang w:eastAsia="ru-RU"/>
        </w:rPr>
      </w:pPr>
      <w:r w:rsidRPr="00FC6291">
        <w:rPr>
          <w:rFonts w:ascii="Times New Roman" w:eastAsia="Times New Roman" w:hAnsi="Times New Roman"/>
          <w:color w:val="000000"/>
          <w:sz w:val="28"/>
          <w:szCs w:val="28"/>
          <w:lang w:eastAsia="ru-RU"/>
        </w:rPr>
        <w:t> </w:t>
      </w:r>
    </w:p>
    <w:p w:rsidR="00FC6291" w:rsidRPr="00FC6291" w:rsidRDefault="00FC6291" w:rsidP="00FC6291">
      <w:pPr>
        <w:spacing w:after="0"/>
        <w:ind w:left="0" w:firstLine="851"/>
        <w:jc w:val="center"/>
        <w:rPr>
          <w:rFonts w:ascii="Times New Roman" w:eastAsia="Arial" w:hAnsi="Times New Roman"/>
          <w:sz w:val="28"/>
          <w:szCs w:val="28"/>
          <w:lang w:eastAsia="ar-SA"/>
        </w:rPr>
      </w:pPr>
    </w:p>
    <w:p w:rsidR="00FC6291" w:rsidRPr="00CA4D74" w:rsidRDefault="00FC6291" w:rsidP="00CA4D74">
      <w:pPr>
        <w:spacing w:after="0"/>
        <w:rPr>
          <w:rFonts w:ascii="Times New Roman" w:eastAsia="Times New Roman" w:hAnsi="Times New Roman"/>
          <w:color w:val="000000"/>
          <w:sz w:val="28"/>
          <w:szCs w:val="28"/>
          <w:lang w:eastAsia="ru-RU"/>
        </w:rPr>
      </w:pPr>
    </w:p>
    <w:sectPr w:rsidR="00FC6291" w:rsidRPr="00CA4D74" w:rsidSect="005712BE">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F9" w:rsidRDefault="004026F9" w:rsidP="00981168">
      <w:pPr>
        <w:spacing w:after="0"/>
      </w:pPr>
      <w:r>
        <w:separator/>
      </w:r>
    </w:p>
  </w:endnote>
  <w:endnote w:type="continuationSeparator" w:id="0">
    <w:p w:rsidR="004026F9" w:rsidRDefault="004026F9" w:rsidP="00981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F9" w:rsidRDefault="004026F9" w:rsidP="00981168">
      <w:pPr>
        <w:spacing w:after="0"/>
      </w:pPr>
      <w:r>
        <w:separator/>
      </w:r>
    </w:p>
  </w:footnote>
  <w:footnote w:type="continuationSeparator" w:id="0">
    <w:p w:rsidR="004026F9" w:rsidRDefault="004026F9" w:rsidP="009811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190"/>
      <w:docPartObj>
        <w:docPartGallery w:val="Page Numbers (Top of Page)"/>
        <w:docPartUnique/>
      </w:docPartObj>
    </w:sdtPr>
    <w:sdtEndPr>
      <w:rPr>
        <w:rFonts w:ascii="Times New Roman" w:hAnsi="Times New Roman"/>
        <w:sz w:val="24"/>
        <w:szCs w:val="24"/>
      </w:rPr>
    </w:sdtEndPr>
    <w:sdtContent>
      <w:p w:rsidR="005562CC" w:rsidRPr="005562CC" w:rsidRDefault="005C6A1B" w:rsidP="005562CC">
        <w:pPr>
          <w:pStyle w:val="a5"/>
          <w:jc w:val="center"/>
          <w:rPr>
            <w:rFonts w:ascii="Times New Roman" w:hAnsi="Times New Roman"/>
            <w:sz w:val="24"/>
            <w:szCs w:val="24"/>
          </w:rPr>
        </w:pPr>
        <w:r w:rsidRPr="005562CC">
          <w:rPr>
            <w:rFonts w:ascii="Times New Roman" w:hAnsi="Times New Roman"/>
            <w:sz w:val="24"/>
            <w:szCs w:val="24"/>
          </w:rPr>
          <w:fldChar w:fldCharType="begin"/>
        </w:r>
        <w:r w:rsidR="005562CC" w:rsidRPr="005562CC">
          <w:rPr>
            <w:rFonts w:ascii="Times New Roman" w:hAnsi="Times New Roman"/>
            <w:sz w:val="24"/>
            <w:szCs w:val="24"/>
          </w:rPr>
          <w:instrText xml:space="preserve"> PAGE   \* MERGEFORMAT </w:instrText>
        </w:r>
        <w:r w:rsidRPr="005562CC">
          <w:rPr>
            <w:rFonts w:ascii="Times New Roman" w:hAnsi="Times New Roman"/>
            <w:sz w:val="24"/>
            <w:szCs w:val="24"/>
          </w:rPr>
          <w:fldChar w:fldCharType="separate"/>
        </w:r>
        <w:r w:rsidR="002F22F8">
          <w:rPr>
            <w:rFonts w:ascii="Times New Roman" w:hAnsi="Times New Roman"/>
            <w:noProof/>
            <w:sz w:val="24"/>
            <w:szCs w:val="24"/>
          </w:rPr>
          <w:t>5</w:t>
        </w:r>
        <w:r w:rsidRPr="005562CC">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BD1"/>
    <w:multiLevelType w:val="hybridMultilevel"/>
    <w:tmpl w:val="83A0F44E"/>
    <w:lvl w:ilvl="0" w:tplc="C1DC9F8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1B303F1"/>
    <w:multiLevelType w:val="hybridMultilevel"/>
    <w:tmpl w:val="85A0C914"/>
    <w:lvl w:ilvl="0" w:tplc="434646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E6D0B8D"/>
    <w:multiLevelType w:val="multilevel"/>
    <w:tmpl w:val="B44E9C8A"/>
    <w:lvl w:ilvl="0">
      <w:start w:val="1"/>
      <w:numFmt w:val="decimal"/>
      <w:lvlText w:val="%1."/>
      <w:lvlJc w:val="left"/>
      <w:pPr>
        <w:ind w:left="1356" w:hanging="516"/>
      </w:pPr>
      <w:rPr>
        <w:rFonts w:ascii="Times New Roman" w:eastAsia="Times New Roman" w:hAnsi="Times New Roman" w:cs="Times New Roman"/>
      </w:rPr>
    </w:lvl>
    <w:lvl w:ilvl="1">
      <w:start w:val="2"/>
      <w:numFmt w:val="decimal"/>
      <w:isLgl/>
      <w:lvlText w:val="%1.%2."/>
      <w:lvlJc w:val="left"/>
      <w:pPr>
        <w:ind w:left="1536" w:hanging="696"/>
      </w:pPr>
      <w:rPr>
        <w:rFonts w:hint="default"/>
      </w:rPr>
    </w:lvl>
    <w:lvl w:ilvl="2">
      <w:start w:val="3"/>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
    <w:nsid w:val="786A5761"/>
    <w:multiLevelType w:val="hybridMultilevel"/>
    <w:tmpl w:val="A514606C"/>
    <w:lvl w:ilvl="0" w:tplc="3D7C4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57F8"/>
    <w:rsid w:val="000235B3"/>
    <w:rsid w:val="00033ECB"/>
    <w:rsid w:val="00055F84"/>
    <w:rsid w:val="00063568"/>
    <w:rsid w:val="00077652"/>
    <w:rsid w:val="00084AE4"/>
    <w:rsid w:val="000B00C6"/>
    <w:rsid w:val="000C54BE"/>
    <w:rsid w:val="000D202E"/>
    <w:rsid w:val="00112507"/>
    <w:rsid w:val="00142F69"/>
    <w:rsid w:val="001A3FBE"/>
    <w:rsid w:val="001B57F8"/>
    <w:rsid w:val="001D036C"/>
    <w:rsid w:val="001D57C0"/>
    <w:rsid w:val="00230883"/>
    <w:rsid w:val="002314D4"/>
    <w:rsid w:val="0024261F"/>
    <w:rsid w:val="00250360"/>
    <w:rsid w:val="002736A6"/>
    <w:rsid w:val="002A685E"/>
    <w:rsid w:val="002B04F2"/>
    <w:rsid w:val="002B1808"/>
    <w:rsid w:val="002B3E57"/>
    <w:rsid w:val="002C51BE"/>
    <w:rsid w:val="002D5E26"/>
    <w:rsid w:val="002E3E0F"/>
    <w:rsid w:val="002F22F8"/>
    <w:rsid w:val="00302A87"/>
    <w:rsid w:val="00341E8A"/>
    <w:rsid w:val="00371A24"/>
    <w:rsid w:val="0039540D"/>
    <w:rsid w:val="003956F9"/>
    <w:rsid w:val="003B42DC"/>
    <w:rsid w:val="004026F9"/>
    <w:rsid w:val="00405796"/>
    <w:rsid w:val="004067E2"/>
    <w:rsid w:val="004140A0"/>
    <w:rsid w:val="00447635"/>
    <w:rsid w:val="00482B65"/>
    <w:rsid w:val="00496D29"/>
    <w:rsid w:val="004B37F5"/>
    <w:rsid w:val="004C0459"/>
    <w:rsid w:val="004F53C2"/>
    <w:rsid w:val="00543505"/>
    <w:rsid w:val="005457B4"/>
    <w:rsid w:val="005562CC"/>
    <w:rsid w:val="005712BE"/>
    <w:rsid w:val="005A55A5"/>
    <w:rsid w:val="005C6A1B"/>
    <w:rsid w:val="005E37DD"/>
    <w:rsid w:val="005E608E"/>
    <w:rsid w:val="005F0AD0"/>
    <w:rsid w:val="005F126B"/>
    <w:rsid w:val="00601EFD"/>
    <w:rsid w:val="0062342C"/>
    <w:rsid w:val="00641777"/>
    <w:rsid w:val="006727F0"/>
    <w:rsid w:val="006820CC"/>
    <w:rsid w:val="006B1F34"/>
    <w:rsid w:val="006B72E1"/>
    <w:rsid w:val="006D3E9C"/>
    <w:rsid w:val="006E7999"/>
    <w:rsid w:val="006E7D0B"/>
    <w:rsid w:val="00723581"/>
    <w:rsid w:val="00723A9A"/>
    <w:rsid w:val="00725592"/>
    <w:rsid w:val="007920A3"/>
    <w:rsid w:val="0079276F"/>
    <w:rsid w:val="007E7CF7"/>
    <w:rsid w:val="00810CA6"/>
    <w:rsid w:val="0084523E"/>
    <w:rsid w:val="0085581A"/>
    <w:rsid w:val="00856FDF"/>
    <w:rsid w:val="008600C4"/>
    <w:rsid w:val="00864248"/>
    <w:rsid w:val="00876F8F"/>
    <w:rsid w:val="008A445E"/>
    <w:rsid w:val="008C171B"/>
    <w:rsid w:val="008D5F90"/>
    <w:rsid w:val="00900D02"/>
    <w:rsid w:val="009038ED"/>
    <w:rsid w:val="00910E42"/>
    <w:rsid w:val="009172B2"/>
    <w:rsid w:val="00925EC6"/>
    <w:rsid w:val="00937AC1"/>
    <w:rsid w:val="009766D4"/>
    <w:rsid w:val="00981168"/>
    <w:rsid w:val="0099312B"/>
    <w:rsid w:val="009A5265"/>
    <w:rsid w:val="009B031D"/>
    <w:rsid w:val="009B5C91"/>
    <w:rsid w:val="009C23CF"/>
    <w:rsid w:val="009C418C"/>
    <w:rsid w:val="009D583B"/>
    <w:rsid w:val="009F21BA"/>
    <w:rsid w:val="009F2CF9"/>
    <w:rsid w:val="00A01C40"/>
    <w:rsid w:val="00A23304"/>
    <w:rsid w:val="00A5254B"/>
    <w:rsid w:val="00AA26E8"/>
    <w:rsid w:val="00AA59D8"/>
    <w:rsid w:val="00AA6D9C"/>
    <w:rsid w:val="00AD0663"/>
    <w:rsid w:val="00AE4A6C"/>
    <w:rsid w:val="00B25FB6"/>
    <w:rsid w:val="00B32BA0"/>
    <w:rsid w:val="00B57B80"/>
    <w:rsid w:val="00B825F1"/>
    <w:rsid w:val="00BA0166"/>
    <w:rsid w:val="00BA210E"/>
    <w:rsid w:val="00BA4844"/>
    <w:rsid w:val="00BA71AA"/>
    <w:rsid w:val="00BB5825"/>
    <w:rsid w:val="00BD3127"/>
    <w:rsid w:val="00BF69E4"/>
    <w:rsid w:val="00C028F6"/>
    <w:rsid w:val="00C07CFF"/>
    <w:rsid w:val="00C3746C"/>
    <w:rsid w:val="00C41EB8"/>
    <w:rsid w:val="00CA20A1"/>
    <w:rsid w:val="00CA4D74"/>
    <w:rsid w:val="00CA5D18"/>
    <w:rsid w:val="00CA7401"/>
    <w:rsid w:val="00CD03C9"/>
    <w:rsid w:val="00CD07C9"/>
    <w:rsid w:val="00D321A9"/>
    <w:rsid w:val="00D328CB"/>
    <w:rsid w:val="00D351D9"/>
    <w:rsid w:val="00D43658"/>
    <w:rsid w:val="00D54DF5"/>
    <w:rsid w:val="00D87477"/>
    <w:rsid w:val="00D93859"/>
    <w:rsid w:val="00DC1235"/>
    <w:rsid w:val="00DD11D9"/>
    <w:rsid w:val="00DE673E"/>
    <w:rsid w:val="00E17843"/>
    <w:rsid w:val="00E2369D"/>
    <w:rsid w:val="00E241FB"/>
    <w:rsid w:val="00E46D12"/>
    <w:rsid w:val="00E82901"/>
    <w:rsid w:val="00E91C77"/>
    <w:rsid w:val="00EA16FB"/>
    <w:rsid w:val="00EC6007"/>
    <w:rsid w:val="00ED36EC"/>
    <w:rsid w:val="00ED3B87"/>
    <w:rsid w:val="00EF4014"/>
    <w:rsid w:val="00EF4B69"/>
    <w:rsid w:val="00EF4C72"/>
    <w:rsid w:val="00F3334D"/>
    <w:rsid w:val="00F45F59"/>
    <w:rsid w:val="00F557E3"/>
    <w:rsid w:val="00F756AE"/>
    <w:rsid w:val="00FA08B7"/>
    <w:rsid w:val="00FC6291"/>
    <w:rsid w:val="00FD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4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F8"/>
    <w:rPr>
      <w:rFonts w:ascii="Calibri" w:eastAsia="Calibri" w:hAnsi="Calibri" w:cs="Times New Roman"/>
    </w:rPr>
  </w:style>
  <w:style w:type="paragraph" w:styleId="1">
    <w:name w:val="heading 1"/>
    <w:basedOn w:val="a"/>
    <w:next w:val="a"/>
    <w:link w:val="10"/>
    <w:uiPriority w:val="99"/>
    <w:qFormat/>
    <w:rsid w:val="00DC1235"/>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7F8"/>
    <w:rPr>
      <w:color w:val="0000FF"/>
      <w:u w:val="single"/>
    </w:rPr>
  </w:style>
  <w:style w:type="character" w:styleId="a4">
    <w:name w:val="FollowedHyperlink"/>
    <w:basedOn w:val="a0"/>
    <w:uiPriority w:val="99"/>
    <w:semiHidden/>
    <w:unhideWhenUsed/>
    <w:rsid w:val="001B57F8"/>
    <w:rPr>
      <w:color w:val="800080" w:themeColor="followedHyperlink"/>
      <w:u w:val="single"/>
    </w:rPr>
  </w:style>
  <w:style w:type="paragraph" w:styleId="a5">
    <w:name w:val="header"/>
    <w:basedOn w:val="a"/>
    <w:link w:val="a6"/>
    <w:uiPriority w:val="99"/>
    <w:unhideWhenUsed/>
    <w:rsid w:val="001B57F8"/>
    <w:pPr>
      <w:tabs>
        <w:tab w:val="center" w:pos="4677"/>
        <w:tab w:val="right" w:pos="9355"/>
      </w:tabs>
    </w:pPr>
  </w:style>
  <w:style w:type="character" w:customStyle="1" w:styleId="a6">
    <w:name w:val="Верхний колонтитул Знак"/>
    <w:basedOn w:val="a0"/>
    <w:link w:val="a5"/>
    <w:uiPriority w:val="99"/>
    <w:rsid w:val="001B57F8"/>
    <w:rPr>
      <w:rFonts w:ascii="Calibri" w:eastAsia="Calibri" w:hAnsi="Calibri" w:cs="Times New Roman"/>
    </w:rPr>
  </w:style>
  <w:style w:type="paragraph" w:styleId="a7">
    <w:name w:val="footer"/>
    <w:basedOn w:val="a"/>
    <w:link w:val="a8"/>
    <w:uiPriority w:val="99"/>
    <w:semiHidden/>
    <w:unhideWhenUsed/>
    <w:rsid w:val="001B57F8"/>
    <w:pPr>
      <w:tabs>
        <w:tab w:val="center" w:pos="4677"/>
        <w:tab w:val="right" w:pos="9355"/>
      </w:tabs>
    </w:pPr>
  </w:style>
  <w:style w:type="character" w:customStyle="1" w:styleId="a8">
    <w:name w:val="Нижний колонтитул Знак"/>
    <w:basedOn w:val="a0"/>
    <w:link w:val="a7"/>
    <w:uiPriority w:val="99"/>
    <w:semiHidden/>
    <w:rsid w:val="001B57F8"/>
    <w:rPr>
      <w:rFonts w:ascii="Calibri" w:eastAsia="Calibri" w:hAnsi="Calibri" w:cs="Times New Roman"/>
    </w:rPr>
  </w:style>
  <w:style w:type="paragraph" w:customStyle="1" w:styleId="ConsNonformat">
    <w:name w:val="ConsNonformat"/>
    <w:rsid w:val="001B57F8"/>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DC1235"/>
    <w:rPr>
      <w:rFonts w:ascii="Arial" w:eastAsia="Times New Roman" w:hAnsi="Arial" w:cs="Arial"/>
      <w:b/>
      <w:bCs/>
      <w:color w:val="26282F"/>
      <w:sz w:val="24"/>
      <w:szCs w:val="24"/>
      <w:lang w:eastAsia="ru-RU"/>
    </w:rPr>
  </w:style>
  <w:style w:type="paragraph" w:customStyle="1" w:styleId="a9">
    <w:name w:val="Нормальный (таблица)"/>
    <w:basedOn w:val="a"/>
    <w:next w:val="a"/>
    <w:uiPriority w:val="99"/>
    <w:rsid w:val="00DC1235"/>
    <w:pPr>
      <w:widowControl w:val="0"/>
      <w:autoSpaceDE w:val="0"/>
      <w:autoSpaceDN w:val="0"/>
      <w:adjustRightInd w:val="0"/>
      <w:spacing w:after="0"/>
    </w:pPr>
    <w:rPr>
      <w:rFonts w:ascii="Arial" w:eastAsia="Times New Roman" w:hAnsi="Arial" w:cs="Arial"/>
      <w:sz w:val="24"/>
      <w:szCs w:val="24"/>
      <w:lang w:eastAsia="ru-RU"/>
    </w:rPr>
  </w:style>
  <w:style w:type="paragraph" w:customStyle="1" w:styleId="aa">
    <w:name w:val="Прижатый влево"/>
    <w:basedOn w:val="a"/>
    <w:next w:val="a"/>
    <w:uiPriority w:val="99"/>
    <w:rsid w:val="00DC1235"/>
    <w:pPr>
      <w:widowControl w:val="0"/>
      <w:autoSpaceDE w:val="0"/>
      <w:autoSpaceDN w:val="0"/>
      <w:adjustRightInd w:val="0"/>
      <w:spacing w:after="0"/>
    </w:pPr>
    <w:rPr>
      <w:rFonts w:ascii="Arial" w:eastAsia="Times New Roman" w:hAnsi="Arial" w:cs="Arial"/>
      <w:sz w:val="24"/>
      <w:szCs w:val="24"/>
      <w:lang w:eastAsia="ru-RU"/>
    </w:rPr>
  </w:style>
  <w:style w:type="paragraph" w:styleId="ab">
    <w:name w:val="Balloon Text"/>
    <w:basedOn w:val="a"/>
    <w:link w:val="ac"/>
    <w:uiPriority w:val="99"/>
    <w:semiHidden/>
    <w:unhideWhenUsed/>
    <w:rsid w:val="00FD799A"/>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FD799A"/>
    <w:rPr>
      <w:rFonts w:ascii="Segoe UI" w:eastAsia="Calibri" w:hAnsi="Segoe UI" w:cs="Segoe UI"/>
      <w:sz w:val="18"/>
      <w:szCs w:val="18"/>
    </w:rPr>
  </w:style>
  <w:style w:type="paragraph" w:styleId="ad">
    <w:name w:val="List Paragraph"/>
    <w:basedOn w:val="a"/>
    <w:uiPriority w:val="34"/>
    <w:qFormat/>
    <w:rsid w:val="00FD799A"/>
    <w:pPr>
      <w:ind w:left="720"/>
      <w:contextualSpacing/>
    </w:pPr>
  </w:style>
  <w:style w:type="table" w:styleId="ae">
    <w:name w:val="Table Grid"/>
    <w:basedOn w:val="a1"/>
    <w:uiPriority w:val="59"/>
    <w:rsid w:val="00F45F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6993">
      <w:bodyDiv w:val="1"/>
      <w:marLeft w:val="0"/>
      <w:marRight w:val="0"/>
      <w:marTop w:val="0"/>
      <w:marBottom w:val="0"/>
      <w:divBdr>
        <w:top w:val="none" w:sz="0" w:space="0" w:color="auto"/>
        <w:left w:val="none" w:sz="0" w:space="0" w:color="auto"/>
        <w:bottom w:val="none" w:sz="0" w:space="0" w:color="auto"/>
        <w:right w:val="none" w:sz="0" w:space="0" w:color="auto"/>
      </w:divBdr>
    </w:div>
    <w:div w:id="702825259">
      <w:bodyDiv w:val="1"/>
      <w:marLeft w:val="0"/>
      <w:marRight w:val="0"/>
      <w:marTop w:val="0"/>
      <w:marBottom w:val="0"/>
      <w:divBdr>
        <w:top w:val="none" w:sz="0" w:space="0" w:color="auto"/>
        <w:left w:val="none" w:sz="0" w:space="0" w:color="auto"/>
        <w:bottom w:val="none" w:sz="0" w:space="0" w:color="auto"/>
        <w:right w:val="none" w:sz="0" w:space="0" w:color="auto"/>
      </w:divBdr>
    </w:div>
    <w:div w:id="727460596">
      <w:bodyDiv w:val="1"/>
      <w:marLeft w:val="0"/>
      <w:marRight w:val="0"/>
      <w:marTop w:val="0"/>
      <w:marBottom w:val="0"/>
      <w:divBdr>
        <w:top w:val="none" w:sz="0" w:space="0" w:color="auto"/>
        <w:left w:val="none" w:sz="0" w:space="0" w:color="auto"/>
        <w:bottom w:val="none" w:sz="0" w:space="0" w:color="auto"/>
        <w:right w:val="none" w:sz="0" w:space="0" w:color="auto"/>
      </w:divBdr>
    </w:div>
    <w:div w:id="1397975154">
      <w:bodyDiv w:val="1"/>
      <w:marLeft w:val="0"/>
      <w:marRight w:val="0"/>
      <w:marTop w:val="0"/>
      <w:marBottom w:val="0"/>
      <w:divBdr>
        <w:top w:val="none" w:sz="0" w:space="0" w:color="auto"/>
        <w:left w:val="none" w:sz="0" w:space="0" w:color="auto"/>
        <w:bottom w:val="none" w:sz="0" w:space="0" w:color="auto"/>
        <w:right w:val="none" w:sz="0" w:space="0" w:color="auto"/>
      </w:divBdr>
    </w:div>
    <w:div w:id="21040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87DA70B7DAC89A10A00D6C832729E6861D61D7AB7AFA56D8523CCED76F79BB6706792C007F7851kBh0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175CA-DDE9-4EEB-AAAD-A12EC28B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14957</Words>
  <Characters>85259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75</cp:revision>
  <cp:lastPrinted>2020-03-03T14:02:00Z</cp:lastPrinted>
  <dcterms:created xsi:type="dcterms:W3CDTF">2015-04-28T13:39:00Z</dcterms:created>
  <dcterms:modified xsi:type="dcterms:W3CDTF">2021-03-01T07:47:00Z</dcterms:modified>
</cp:coreProperties>
</file>