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CB" w:rsidRPr="006F2015" w:rsidRDefault="000D04CB" w:rsidP="000D04CB">
      <w:pPr>
        <w:keepNext/>
        <w:spacing w:after="0" w:line="240" w:lineRule="auto"/>
        <w:jc w:val="center"/>
        <w:outlineLvl w:val="3"/>
        <w:rPr>
          <w:rFonts w:ascii="Times New Roman" w:eastAsia="Times New Roman" w:hAnsi="Times New Roman" w:cs="Times New Roman"/>
          <w:b/>
          <w:sz w:val="28"/>
          <w:szCs w:val="28"/>
          <w:lang w:eastAsia="ru-RU"/>
        </w:rPr>
      </w:pPr>
    </w:p>
    <w:p w:rsidR="000D04CB" w:rsidRPr="006F2015" w:rsidRDefault="000D04CB" w:rsidP="000D04CB">
      <w:pPr>
        <w:keepNext/>
        <w:spacing w:after="0" w:line="240" w:lineRule="auto"/>
        <w:jc w:val="center"/>
        <w:outlineLvl w:val="3"/>
        <w:rPr>
          <w:rFonts w:ascii="Times New Roman" w:eastAsia="Times New Roman" w:hAnsi="Times New Roman" w:cs="Times New Roman"/>
          <w:b/>
          <w:sz w:val="28"/>
          <w:szCs w:val="28"/>
          <w:lang w:eastAsia="ru-RU"/>
        </w:rPr>
      </w:pPr>
    </w:p>
    <w:p w:rsidR="000D04CB" w:rsidRPr="006F2015" w:rsidRDefault="000D04CB" w:rsidP="000D04CB">
      <w:pPr>
        <w:keepNext/>
        <w:spacing w:after="0" w:line="240" w:lineRule="auto"/>
        <w:jc w:val="center"/>
        <w:outlineLvl w:val="3"/>
        <w:rPr>
          <w:rFonts w:ascii="Times New Roman" w:eastAsia="Times New Roman" w:hAnsi="Times New Roman" w:cs="Times New Roman"/>
          <w:b/>
          <w:sz w:val="28"/>
          <w:szCs w:val="28"/>
          <w:lang w:eastAsia="ru-RU"/>
        </w:rPr>
      </w:pPr>
    </w:p>
    <w:p w:rsidR="000D04CB" w:rsidRPr="006836B9" w:rsidRDefault="000D04CB" w:rsidP="000D04CB">
      <w:pPr>
        <w:keepNext/>
        <w:spacing w:after="0" w:line="240" w:lineRule="auto"/>
        <w:jc w:val="center"/>
        <w:outlineLvl w:val="3"/>
        <w:rPr>
          <w:rFonts w:ascii="Times New Roman" w:eastAsia="Times New Roman" w:hAnsi="Times New Roman" w:cs="Times New Roman"/>
          <w:b/>
          <w:sz w:val="28"/>
          <w:szCs w:val="28"/>
          <w:lang w:eastAsia="ru-RU"/>
        </w:rPr>
      </w:pPr>
      <w:r w:rsidRPr="006836B9">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6836B9">
        <w:rPr>
          <w:rFonts w:ascii="Times New Roman" w:eastAsia="Times New Roman" w:hAnsi="Times New Roman" w:cs="Times New Roman"/>
          <w:b/>
          <w:sz w:val="28"/>
          <w:szCs w:val="28"/>
          <w:lang w:eastAsia="ru-RU"/>
        </w:rPr>
        <w:t>АДМИНИСТРАЦИЯ ТВЕРСКОГО СЕЛЬСКОГО ПОСЕЛЕНИЯ</w:t>
      </w:r>
    </w:p>
    <w:p w:rsidR="000D04CB" w:rsidRPr="006836B9" w:rsidRDefault="000D04CB" w:rsidP="000D04CB">
      <w:pPr>
        <w:spacing w:after="0" w:line="240" w:lineRule="auto"/>
        <w:jc w:val="center"/>
        <w:rPr>
          <w:rFonts w:ascii="Times New Roman" w:eastAsia="Times New Roman" w:hAnsi="Times New Roman" w:cs="Times New Roman"/>
          <w:b/>
          <w:sz w:val="28"/>
          <w:szCs w:val="28"/>
          <w:lang w:eastAsia="ru-RU"/>
        </w:rPr>
      </w:pPr>
      <w:r w:rsidRPr="006836B9">
        <w:rPr>
          <w:rFonts w:ascii="Times New Roman" w:eastAsia="Times New Roman" w:hAnsi="Times New Roman" w:cs="Times New Roman"/>
          <w:b/>
          <w:sz w:val="28"/>
          <w:szCs w:val="28"/>
          <w:lang w:eastAsia="ru-RU"/>
        </w:rPr>
        <w:t>АПШЕРОНСКОГО РАЙОНА</w:t>
      </w:r>
    </w:p>
    <w:p w:rsidR="000D04CB" w:rsidRPr="006836B9" w:rsidRDefault="000D04CB" w:rsidP="000D04CB">
      <w:pPr>
        <w:tabs>
          <w:tab w:val="left" w:pos="4320"/>
        </w:tabs>
        <w:spacing w:after="0" w:line="240" w:lineRule="auto"/>
        <w:jc w:val="center"/>
        <w:rPr>
          <w:rFonts w:ascii="Times New Roman" w:eastAsia="Times New Roman" w:hAnsi="Times New Roman" w:cs="Times New Roman"/>
          <w:b/>
          <w:sz w:val="14"/>
          <w:szCs w:val="14"/>
          <w:lang w:eastAsia="ru-RU"/>
        </w:rPr>
      </w:pPr>
    </w:p>
    <w:p w:rsidR="000D04CB" w:rsidRPr="006836B9" w:rsidRDefault="000D04CB" w:rsidP="000D04CB">
      <w:pPr>
        <w:keepNext/>
        <w:spacing w:after="0" w:line="240" w:lineRule="auto"/>
        <w:jc w:val="center"/>
        <w:outlineLvl w:val="3"/>
        <w:rPr>
          <w:rFonts w:ascii="Times New Roman" w:eastAsia="Times New Roman" w:hAnsi="Times New Roman" w:cs="Times New Roman"/>
          <w:b/>
          <w:sz w:val="36"/>
          <w:szCs w:val="36"/>
          <w:lang w:eastAsia="ru-RU"/>
        </w:rPr>
      </w:pPr>
      <w:r w:rsidRPr="006836B9">
        <w:rPr>
          <w:rFonts w:ascii="Times New Roman" w:eastAsia="Times New Roman" w:hAnsi="Times New Roman" w:cs="Times New Roman"/>
          <w:b/>
          <w:sz w:val="36"/>
          <w:szCs w:val="36"/>
          <w:lang w:eastAsia="ru-RU"/>
        </w:rPr>
        <w:t>ПОСТАНОВЛЕНИЕ</w:t>
      </w:r>
    </w:p>
    <w:p w:rsidR="000D04CB" w:rsidRPr="006836B9" w:rsidRDefault="000D04CB" w:rsidP="000D04CB">
      <w:pPr>
        <w:keepNext/>
        <w:spacing w:after="0" w:line="240" w:lineRule="auto"/>
        <w:jc w:val="center"/>
        <w:outlineLvl w:val="3"/>
        <w:rPr>
          <w:rFonts w:ascii="Times New Roman" w:eastAsia="Times New Roman" w:hAnsi="Times New Roman" w:cs="Times New Roman"/>
          <w:b/>
          <w:sz w:val="28"/>
          <w:szCs w:val="20"/>
          <w:lang w:eastAsia="ru-RU"/>
        </w:rPr>
      </w:pPr>
      <w:r w:rsidRPr="006836B9">
        <w:rPr>
          <w:rFonts w:ascii="Times New Roman" w:eastAsia="Times New Roman" w:hAnsi="Times New Roman" w:cs="Times New Roman"/>
          <w:b/>
          <w:sz w:val="28"/>
          <w:szCs w:val="20"/>
          <w:lang w:eastAsia="ru-RU"/>
        </w:rPr>
        <w:t>от  12.02.2016                                                                                 № 26</w:t>
      </w:r>
    </w:p>
    <w:p w:rsidR="000D04CB" w:rsidRPr="006836B9" w:rsidRDefault="000D04CB" w:rsidP="000D04CB">
      <w:pPr>
        <w:spacing w:after="0" w:line="240" w:lineRule="auto"/>
        <w:jc w:val="center"/>
        <w:rPr>
          <w:rFonts w:ascii="Times New Roman" w:eastAsia="Times New Roman" w:hAnsi="Times New Roman" w:cs="Times New Roman"/>
          <w:sz w:val="28"/>
          <w:szCs w:val="28"/>
          <w:lang w:eastAsia="ru-RU"/>
        </w:rPr>
      </w:pPr>
      <w:r w:rsidRPr="006836B9">
        <w:rPr>
          <w:rFonts w:ascii="Times New Roman" w:eastAsia="Times New Roman" w:hAnsi="Times New Roman" w:cs="Times New Roman"/>
          <w:sz w:val="28"/>
          <w:szCs w:val="28"/>
          <w:lang w:eastAsia="ru-RU"/>
        </w:rPr>
        <w:t>станица Тверская</w:t>
      </w:r>
    </w:p>
    <w:p w:rsidR="000D04CB" w:rsidRPr="006836B9" w:rsidRDefault="000D04CB" w:rsidP="000D04CB">
      <w:pPr>
        <w:spacing w:after="0" w:line="240" w:lineRule="auto"/>
        <w:jc w:val="center"/>
        <w:rPr>
          <w:rFonts w:ascii="Times New Roman" w:eastAsia="Times New Roman" w:hAnsi="Times New Roman" w:cs="Times New Roman"/>
          <w:sz w:val="28"/>
          <w:szCs w:val="28"/>
          <w:lang w:eastAsia="ru-RU"/>
        </w:rPr>
      </w:pPr>
    </w:p>
    <w:p w:rsidR="00913373" w:rsidRPr="006836B9" w:rsidRDefault="00913373" w:rsidP="000D04CB">
      <w:pPr>
        <w:spacing w:after="0" w:line="240" w:lineRule="auto"/>
        <w:jc w:val="center"/>
        <w:rPr>
          <w:rFonts w:ascii="Times New Roman" w:hAnsi="Times New Roman" w:cs="Times New Roman"/>
          <w:sz w:val="28"/>
          <w:szCs w:val="28"/>
        </w:rPr>
      </w:pPr>
    </w:p>
    <w:p w:rsidR="00913373" w:rsidRPr="006836B9" w:rsidRDefault="00913373" w:rsidP="000D04CB">
      <w:pPr>
        <w:spacing w:after="0" w:line="240" w:lineRule="auto"/>
        <w:jc w:val="center"/>
        <w:rPr>
          <w:rFonts w:ascii="Times New Roman" w:hAnsi="Times New Roman" w:cs="Times New Roman"/>
          <w:b/>
          <w:sz w:val="28"/>
          <w:szCs w:val="28"/>
        </w:rPr>
      </w:pPr>
      <w:r w:rsidRPr="006836B9">
        <w:rPr>
          <w:rFonts w:ascii="Times New Roman" w:hAnsi="Times New Roman" w:cs="Times New Roman"/>
          <w:b/>
          <w:sz w:val="28"/>
          <w:szCs w:val="28"/>
        </w:rPr>
        <w:t>Об утверждении административного регламента</w:t>
      </w:r>
    </w:p>
    <w:p w:rsidR="00913373" w:rsidRPr="006836B9" w:rsidRDefault="000D04CB" w:rsidP="000D04CB">
      <w:pPr>
        <w:spacing w:after="0" w:line="240" w:lineRule="auto"/>
        <w:jc w:val="center"/>
        <w:rPr>
          <w:rFonts w:ascii="Times New Roman" w:hAnsi="Times New Roman" w:cs="Times New Roman"/>
          <w:b/>
          <w:sz w:val="28"/>
          <w:szCs w:val="28"/>
        </w:rPr>
      </w:pPr>
      <w:r w:rsidRPr="006836B9">
        <w:rPr>
          <w:rFonts w:ascii="Times New Roman" w:hAnsi="Times New Roman" w:cs="Times New Roman"/>
          <w:b/>
          <w:sz w:val="28"/>
          <w:szCs w:val="28"/>
        </w:rPr>
        <w:t xml:space="preserve">по </w:t>
      </w:r>
      <w:r w:rsidR="00913373" w:rsidRPr="006836B9">
        <w:rPr>
          <w:rFonts w:ascii="Times New Roman" w:hAnsi="Times New Roman" w:cs="Times New Roman"/>
          <w:b/>
          <w:sz w:val="28"/>
          <w:szCs w:val="28"/>
        </w:rPr>
        <w:t>пре</w:t>
      </w:r>
      <w:r w:rsidRPr="006836B9">
        <w:rPr>
          <w:rFonts w:ascii="Times New Roman" w:hAnsi="Times New Roman" w:cs="Times New Roman"/>
          <w:b/>
          <w:sz w:val="28"/>
          <w:szCs w:val="28"/>
        </w:rPr>
        <w:t>доставлению</w:t>
      </w:r>
      <w:r w:rsidR="00913373" w:rsidRPr="006836B9">
        <w:rPr>
          <w:rFonts w:ascii="Times New Roman" w:hAnsi="Times New Roman" w:cs="Times New Roman"/>
          <w:b/>
          <w:sz w:val="28"/>
          <w:szCs w:val="28"/>
        </w:rPr>
        <w:t xml:space="preserve"> муниципальной услуги</w:t>
      </w:r>
    </w:p>
    <w:p w:rsidR="00913373" w:rsidRPr="006836B9" w:rsidRDefault="00913373" w:rsidP="000D04CB">
      <w:pPr>
        <w:spacing w:after="0" w:line="240" w:lineRule="auto"/>
        <w:jc w:val="center"/>
        <w:rPr>
          <w:rFonts w:ascii="Times New Roman" w:hAnsi="Times New Roman" w:cs="Times New Roman"/>
          <w:b/>
          <w:sz w:val="28"/>
          <w:szCs w:val="28"/>
        </w:rPr>
      </w:pPr>
      <w:r w:rsidRPr="006836B9">
        <w:rPr>
          <w:rFonts w:ascii="Times New Roman" w:hAnsi="Times New Roman" w:cs="Times New Roman"/>
          <w:b/>
          <w:sz w:val="28"/>
          <w:szCs w:val="28"/>
        </w:rPr>
        <w:t>«Заключение нового договора аренды земельного участка</w:t>
      </w:r>
    </w:p>
    <w:p w:rsidR="00913373" w:rsidRPr="006836B9" w:rsidRDefault="00913373" w:rsidP="000D04CB">
      <w:pPr>
        <w:spacing w:after="0" w:line="240" w:lineRule="auto"/>
        <w:jc w:val="center"/>
        <w:rPr>
          <w:rFonts w:ascii="Times New Roman" w:hAnsi="Times New Roman" w:cs="Times New Roman"/>
          <w:b/>
          <w:sz w:val="28"/>
          <w:szCs w:val="28"/>
        </w:rPr>
      </w:pPr>
      <w:r w:rsidRPr="006836B9">
        <w:rPr>
          <w:rFonts w:ascii="Times New Roman" w:hAnsi="Times New Roman" w:cs="Times New Roman"/>
          <w:b/>
          <w:sz w:val="28"/>
          <w:szCs w:val="28"/>
        </w:rPr>
        <w:t>без проведения торгов»</w:t>
      </w:r>
    </w:p>
    <w:p w:rsidR="00913373" w:rsidRPr="006836B9" w:rsidRDefault="00913373" w:rsidP="000D04CB">
      <w:pPr>
        <w:spacing w:after="0" w:line="240" w:lineRule="auto"/>
        <w:jc w:val="center"/>
        <w:rPr>
          <w:rFonts w:ascii="Times New Roman" w:hAnsi="Times New Roman" w:cs="Times New Roman"/>
          <w:b/>
          <w:sz w:val="28"/>
          <w:szCs w:val="28"/>
        </w:rPr>
      </w:pPr>
    </w:p>
    <w:p w:rsidR="000D04CB" w:rsidRPr="006836B9" w:rsidRDefault="000D04CB" w:rsidP="000D04CB">
      <w:pPr>
        <w:spacing w:after="0" w:line="240" w:lineRule="auto"/>
        <w:jc w:val="center"/>
        <w:rPr>
          <w:rFonts w:ascii="Times New Roman" w:hAnsi="Times New Roman" w:cs="Times New Roman"/>
          <w:b/>
          <w:sz w:val="28"/>
          <w:szCs w:val="28"/>
        </w:rPr>
      </w:pPr>
    </w:p>
    <w:p w:rsidR="00095F3D" w:rsidRPr="006836B9" w:rsidRDefault="00095F3D" w:rsidP="000D04CB">
      <w:pPr>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В соответствии с Федеральным законом от 27 июля 2010 года № 210- ФЗ «Об организации предоставления государст</w:t>
      </w:r>
      <w:r w:rsidR="000D04CB" w:rsidRPr="006836B9">
        <w:rPr>
          <w:rFonts w:ascii="Times New Roman" w:eastAsia="Times New Roman" w:hAnsi="Times New Roman"/>
          <w:sz w:val="28"/>
          <w:szCs w:val="28"/>
          <w:lang w:eastAsia="ru-RU"/>
        </w:rPr>
        <w:t xml:space="preserve">венных и муниципальных услуг»    </w:t>
      </w:r>
      <w:proofErr w:type="spellStart"/>
      <w:proofErr w:type="gramStart"/>
      <w:r w:rsidRPr="006836B9">
        <w:rPr>
          <w:rFonts w:ascii="Times New Roman" w:eastAsia="Times New Roman" w:hAnsi="Times New Roman"/>
          <w:sz w:val="28"/>
          <w:szCs w:val="28"/>
          <w:lang w:eastAsia="ru-RU"/>
        </w:rPr>
        <w:t>п</w:t>
      </w:r>
      <w:proofErr w:type="spellEnd"/>
      <w:proofErr w:type="gramEnd"/>
      <w:r w:rsidRPr="006836B9">
        <w:rPr>
          <w:rFonts w:ascii="Times New Roman" w:eastAsia="Times New Roman" w:hAnsi="Times New Roman"/>
          <w:sz w:val="28"/>
          <w:szCs w:val="28"/>
          <w:lang w:eastAsia="ru-RU"/>
        </w:rPr>
        <w:t xml:space="preserve"> о с т а н о в л я ю:</w:t>
      </w:r>
    </w:p>
    <w:p w:rsidR="00095F3D" w:rsidRPr="006836B9" w:rsidRDefault="00095F3D" w:rsidP="000D04CB">
      <w:pPr>
        <w:widowControl w:val="0"/>
        <w:spacing w:after="0" w:line="240" w:lineRule="auto"/>
        <w:ind w:firstLine="851"/>
        <w:jc w:val="both"/>
        <w:rPr>
          <w:rFonts w:ascii="Times New Roman" w:hAnsi="Times New Roman"/>
          <w:sz w:val="28"/>
          <w:szCs w:val="28"/>
        </w:rPr>
      </w:pPr>
      <w:r w:rsidRPr="006836B9">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6836B9">
        <w:rPr>
          <w:rFonts w:ascii="Times New Roman" w:hAnsi="Times New Roman"/>
          <w:sz w:val="28"/>
          <w:szCs w:val="28"/>
        </w:rPr>
        <w:t>«</w:t>
      </w:r>
      <w:r w:rsidR="002B2958" w:rsidRPr="006836B9">
        <w:rPr>
          <w:rFonts w:ascii="Times New Roman" w:hAnsi="Times New Roman"/>
          <w:sz w:val="28"/>
          <w:szCs w:val="28"/>
        </w:rPr>
        <w:t>Заключение нового договора аренды земельного участка без проведения торгов</w:t>
      </w:r>
      <w:r w:rsidRPr="006836B9">
        <w:rPr>
          <w:rFonts w:ascii="Times New Roman" w:hAnsi="Times New Roman"/>
          <w:sz w:val="28"/>
          <w:szCs w:val="28"/>
        </w:rPr>
        <w:t xml:space="preserve">» </w:t>
      </w:r>
      <w:r w:rsidRPr="006836B9">
        <w:rPr>
          <w:rFonts w:ascii="Times New Roman" w:eastAsia="Times New Roman" w:hAnsi="Times New Roman"/>
          <w:sz w:val="28"/>
          <w:szCs w:val="28"/>
          <w:lang w:eastAsia="ru-RU"/>
        </w:rPr>
        <w:t xml:space="preserve">(прилагается). </w:t>
      </w:r>
    </w:p>
    <w:p w:rsidR="00095F3D" w:rsidRPr="006836B9" w:rsidRDefault="00095F3D" w:rsidP="000D04CB">
      <w:pPr>
        <w:spacing w:after="0" w:line="240" w:lineRule="auto"/>
        <w:ind w:firstLine="851"/>
        <w:jc w:val="both"/>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095F3D" w:rsidRPr="006836B9" w:rsidRDefault="00095F3D" w:rsidP="000D04CB">
      <w:pPr>
        <w:spacing w:after="0" w:line="240" w:lineRule="auto"/>
        <w:ind w:firstLine="851"/>
        <w:jc w:val="both"/>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 xml:space="preserve">3. </w:t>
      </w:r>
      <w:proofErr w:type="gramStart"/>
      <w:r w:rsidRPr="006836B9">
        <w:rPr>
          <w:rFonts w:ascii="Times New Roman" w:eastAsia="Times New Roman" w:hAnsi="Times New Roman"/>
          <w:color w:val="000000"/>
          <w:sz w:val="28"/>
          <w:szCs w:val="28"/>
          <w:lang w:eastAsia="ru-RU"/>
        </w:rPr>
        <w:t>Контроль за</w:t>
      </w:r>
      <w:proofErr w:type="gramEnd"/>
      <w:r w:rsidRPr="006836B9">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095F3D" w:rsidRPr="006836B9" w:rsidRDefault="00095F3D" w:rsidP="000D04CB">
      <w:pPr>
        <w:spacing w:after="0" w:line="240" w:lineRule="auto"/>
        <w:ind w:firstLine="851"/>
        <w:jc w:val="both"/>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913373" w:rsidRPr="006836B9" w:rsidRDefault="00913373" w:rsidP="000D04CB">
      <w:pPr>
        <w:pStyle w:val="a8"/>
        <w:spacing w:before="0" w:after="0"/>
        <w:jc w:val="both"/>
        <w:rPr>
          <w:rFonts w:ascii="Times New Roman" w:hAnsi="Times New Roman"/>
          <w:szCs w:val="28"/>
        </w:rPr>
      </w:pPr>
    </w:p>
    <w:p w:rsidR="00913373" w:rsidRPr="006836B9" w:rsidRDefault="00913373" w:rsidP="000D04CB">
      <w:pPr>
        <w:spacing w:after="0" w:line="240" w:lineRule="auto"/>
        <w:ind w:firstLine="900"/>
        <w:jc w:val="both"/>
        <w:rPr>
          <w:rFonts w:ascii="Times New Roman" w:hAnsi="Times New Roman" w:cs="Times New Roman"/>
          <w:sz w:val="28"/>
          <w:szCs w:val="28"/>
        </w:rPr>
      </w:pPr>
    </w:p>
    <w:p w:rsidR="00913373" w:rsidRPr="006836B9" w:rsidRDefault="00913373" w:rsidP="000D04CB">
      <w:pPr>
        <w:spacing w:after="0" w:line="240" w:lineRule="auto"/>
        <w:ind w:firstLine="900"/>
        <w:jc w:val="both"/>
        <w:rPr>
          <w:rFonts w:ascii="Times New Roman" w:hAnsi="Times New Roman" w:cs="Times New Roman"/>
          <w:sz w:val="28"/>
          <w:szCs w:val="28"/>
        </w:rPr>
      </w:pPr>
    </w:p>
    <w:p w:rsidR="00913373" w:rsidRPr="006836B9" w:rsidRDefault="000D04CB" w:rsidP="000D04CB">
      <w:pPr>
        <w:spacing w:after="0" w:line="240" w:lineRule="auto"/>
        <w:jc w:val="both"/>
        <w:rPr>
          <w:rFonts w:ascii="Times New Roman" w:hAnsi="Times New Roman" w:cs="Times New Roman"/>
          <w:sz w:val="28"/>
          <w:szCs w:val="28"/>
        </w:rPr>
      </w:pPr>
      <w:r w:rsidRPr="006836B9">
        <w:rPr>
          <w:rFonts w:ascii="Times New Roman" w:hAnsi="Times New Roman" w:cs="Times New Roman"/>
          <w:sz w:val="28"/>
          <w:szCs w:val="28"/>
        </w:rPr>
        <w:t xml:space="preserve">Глава </w:t>
      </w:r>
      <w:r w:rsidR="00913373" w:rsidRPr="006836B9">
        <w:rPr>
          <w:rFonts w:ascii="Times New Roman" w:hAnsi="Times New Roman" w:cs="Times New Roman"/>
          <w:sz w:val="28"/>
          <w:szCs w:val="28"/>
        </w:rPr>
        <w:t>Тверского сельского поселения</w:t>
      </w:r>
    </w:p>
    <w:p w:rsidR="00913373" w:rsidRPr="006836B9" w:rsidRDefault="00913373" w:rsidP="000D04CB">
      <w:pPr>
        <w:spacing w:after="0" w:line="240" w:lineRule="auto"/>
        <w:jc w:val="both"/>
        <w:rPr>
          <w:rFonts w:ascii="Times New Roman" w:hAnsi="Times New Roman" w:cs="Times New Roman"/>
          <w:sz w:val="28"/>
          <w:szCs w:val="28"/>
        </w:rPr>
      </w:pPr>
      <w:r w:rsidRPr="006836B9">
        <w:rPr>
          <w:rFonts w:ascii="Times New Roman" w:hAnsi="Times New Roman" w:cs="Times New Roman"/>
          <w:sz w:val="28"/>
          <w:szCs w:val="28"/>
        </w:rPr>
        <w:t>Апшеронского р</w:t>
      </w:r>
      <w:r w:rsidR="000D04CB" w:rsidRPr="006836B9">
        <w:rPr>
          <w:rFonts w:ascii="Times New Roman" w:hAnsi="Times New Roman" w:cs="Times New Roman"/>
          <w:sz w:val="28"/>
          <w:szCs w:val="28"/>
        </w:rPr>
        <w:t xml:space="preserve">айона                              </w:t>
      </w:r>
      <w:r w:rsidRPr="006836B9">
        <w:rPr>
          <w:rFonts w:ascii="Times New Roman" w:hAnsi="Times New Roman" w:cs="Times New Roman"/>
          <w:sz w:val="28"/>
          <w:szCs w:val="28"/>
        </w:rPr>
        <w:t xml:space="preserve">                                           С.О.Гончаров</w:t>
      </w:r>
    </w:p>
    <w:p w:rsidR="00D34C86" w:rsidRPr="006836B9" w:rsidRDefault="00D34C86" w:rsidP="000D04CB">
      <w:pPr>
        <w:pStyle w:val="ConsPlusTitle"/>
        <w:jc w:val="center"/>
        <w:rPr>
          <w:rFonts w:ascii="Times New Roman" w:hAnsi="Times New Roman" w:cs="Times New Roman"/>
          <w:sz w:val="24"/>
          <w:szCs w:val="24"/>
        </w:rPr>
      </w:pPr>
    </w:p>
    <w:p w:rsidR="00095F3D" w:rsidRPr="006836B9" w:rsidRDefault="00095F3D" w:rsidP="000D04CB">
      <w:pPr>
        <w:pStyle w:val="ConsPlusTitle"/>
        <w:jc w:val="center"/>
        <w:rPr>
          <w:rFonts w:ascii="Times New Roman" w:hAnsi="Times New Roman" w:cs="Times New Roman"/>
          <w:sz w:val="24"/>
          <w:szCs w:val="24"/>
        </w:rPr>
      </w:pPr>
    </w:p>
    <w:p w:rsidR="00095F3D" w:rsidRPr="006836B9" w:rsidRDefault="00095F3D" w:rsidP="000D04CB">
      <w:pPr>
        <w:pStyle w:val="ConsPlusTitle"/>
        <w:jc w:val="center"/>
        <w:rPr>
          <w:rFonts w:ascii="Times New Roman" w:hAnsi="Times New Roman" w:cs="Times New Roman"/>
          <w:sz w:val="24"/>
          <w:szCs w:val="24"/>
        </w:rPr>
      </w:pPr>
    </w:p>
    <w:p w:rsidR="00095F3D" w:rsidRPr="006836B9" w:rsidRDefault="00095F3D" w:rsidP="000D04CB">
      <w:pPr>
        <w:pStyle w:val="ConsPlusTitle"/>
        <w:jc w:val="center"/>
        <w:rPr>
          <w:rFonts w:ascii="Times New Roman" w:hAnsi="Times New Roman" w:cs="Times New Roman"/>
          <w:sz w:val="24"/>
          <w:szCs w:val="24"/>
        </w:rPr>
      </w:pPr>
    </w:p>
    <w:p w:rsidR="00095F3D" w:rsidRPr="006836B9" w:rsidRDefault="00095F3D" w:rsidP="000D04CB">
      <w:pPr>
        <w:pStyle w:val="ConsPlusTitle"/>
        <w:jc w:val="center"/>
        <w:rPr>
          <w:rFonts w:ascii="Times New Roman" w:hAnsi="Times New Roman" w:cs="Times New Roman"/>
          <w:sz w:val="24"/>
          <w:szCs w:val="24"/>
        </w:rPr>
      </w:pPr>
    </w:p>
    <w:p w:rsidR="000D04CB" w:rsidRPr="006836B9" w:rsidRDefault="000D04CB" w:rsidP="000D04CB">
      <w:pPr>
        <w:pStyle w:val="ConsPlusTitle"/>
        <w:jc w:val="center"/>
        <w:rPr>
          <w:rFonts w:ascii="Times New Roman" w:hAnsi="Times New Roman" w:cs="Times New Roman"/>
          <w:sz w:val="24"/>
          <w:szCs w:val="24"/>
        </w:rPr>
      </w:pPr>
    </w:p>
    <w:p w:rsidR="000D04CB" w:rsidRPr="006836B9" w:rsidRDefault="000D04CB" w:rsidP="000D04CB">
      <w:pPr>
        <w:pStyle w:val="ConsPlusTitle"/>
        <w:jc w:val="center"/>
        <w:rPr>
          <w:rFonts w:ascii="Times New Roman" w:hAnsi="Times New Roman" w:cs="Times New Roman"/>
          <w:sz w:val="24"/>
          <w:szCs w:val="24"/>
        </w:rPr>
      </w:pPr>
    </w:p>
    <w:p w:rsidR="000D04CB" w:rsidRPr="006836B9" w:rsidRDefault="000D04CB" w:rsidP="000D04CB">
      <w:pPr>
        <w:pStyle w:val="ConsPlusTitle"/>
        <w:jc w:val="center"/>
        <w:rPr>
          <w:rFonts w:ascii="Times New Roman" w:hAnsi="Times New Roman" w:cs="Times New Roman"/>
          <w:sz w:val="24"/>
          <w:szCs w:val="24"/>
        </w:rPr>
      </w:pPr>
    </w:p>
    <w:p w:rsidR="000D04CB" w:rsidRPr="006836B9" w:rsidRDefault="000D04CB" w:rsidP="000D04CB">
      <w:pPr>
        <w:pStyle w:val="ConsPlusTitle"/>
        <w:jc w:val="center"/>
        <w:rPr>
          <w:rFonts w:ascii="Times New Roman" w:hAnsi="Times New Roman" w:cs="Times New Roman"/>
          <w:sz w:val="24"/>
          <w:szCs w:val="24"/>
        </w:rPr>
      </w:pPr>
    </w:p>
    <w:p w:rsidR="002B2958" w:rsidRPr="006836B9" w:rsidRDefault="002B2958" w:rsidP="000D04CB">
      <w:pPr>
        <w:pStyle w:val="ConsPlusTitle"/>
        <w:jc w:val="center"/>
        <w:rPr>
          <w:rFonts w:ascii="Times New Roman" w:hAnsi="Times New Roman" w:cs="Times New Roman"/>
          <w:sz w:val="24"/>
          <w:szCs w:val="24"/>
        </w:rPr>
      </w:pPr>
    </w:p>
    <w:p w:rsidR="002B2958" w:rsidRPr="006836B9" w:rsidRDefault="002B2958" w:rsidP="000D04CB">
      <w:pPr>
        <w:pStyle w:val="ConsPlusTitle"/>
        <w:jc w:val="center"/>
        <w:rPr>
          <w:rFonts w:ascii="Times New Roman" w:hAnsi="Times New Roman" w:cs="Times New Roman"/>
          <w:sz w:val="24"/>
          <w:szCs w:val="24"/>
        </w:rPr>
      </w:pPr>
      <w:bookmarkStart w:id="0" w:name="_GoBack"/>
      <w:bookmarkEnd w:id="0"/>
    </w:p>
    <w:p w:rsidR="00095F3D" w:rsidRPr="006836B9" w:rsidRDefault="00095F3D" w:rsidP="000D04CB">
      <w:pPr>
        <w:pStyle w:val="ConsPlusTitle"/>
        <w:jc w:val="center"/>
        <w:rPr>
          <w:rFonts w:ascii="Times New Roman" w:hAnsi="Times New Roman" w:cs="Times New Roman"/>
          <w:sz w:val="24"/>
          <w:szCs w:val="24"/>
        </w:rPr>
      </w:pPr>
    </w:p>
    <w:p w:rsidR="00E77D0F" w:rsidRPr="006836B9" w:rsidRDefault="00E77D0F" w:rsidP="000D04CB">
      <w:pPr>
        <w:spacing w:after="0" w:line="240" w:lineRule="auto"/>
        <w:ind w:firstLine="5103"/>
        <w:jc w:val="center"/>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lastRenderedPageBreak/>
        <w:t>ПРИЛОЖЕНИЕ</w:t>
      </w:r>
    </w:p>
    <w:p w:rsidR="00E77D0F" w:rsidRPr="006836B9" w:rsidRDefault="00E77D0F" w:rsidP="000D04CB">
      <w:pPr>
        <w:spacing w:after="0" w:line="240" w:lineRule="auto"/>
        <w:ind w:firstLine="5103"/>
        <w:jc w:val="center"/>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к постановлению администрации</w:t>
      </w:r>
    </w:p>
    <w:p w:rsidR="00E77D0F" w:rsidRPr="006836B9" w:rsidRDefault="00810C1D" w:rsidP="000D04CB">
      <w:pPr>
        <w:spacing w:after="0" w:line="240" w:lineRule="auto"/>
        <w:ind w:firstLine="5103"/>
        <w:jc w:val="center"/>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Тверского сельского</w:t>
      </w:r>
      <w:r w:rsidR="00E77D0F" w:rsidRPr="006836B9">
        <w:rPr>
          <w:rFonts w:ascii="Times New Roman" w:hAnsi="Times New Roman" w:cs="Times New Roman"/>
          <w:color w:val="000000" w:themeColor="text1"/>
          <w:sz w:val="28"/>
          <w:szCs w:val="28"/>
        </w:rPr>
        <w:t xml:space="preserve"> поселения</w:t>
      </w:r>
    </w:p>
    <w:p w:rsidR="00E77D0F" w:rsidRPr="006836B9" w:rsidRDefault="00E77D0F" w:rsidP="000D04CB">
      <w:pPr>
        <w:spacing w:after="0" w:line="240" w:lineRule="auto"/>
        <w:ind w:firstLine="5103"/>
        <w:jc w:val="center"/>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Апшеронского района</w:t>
      </w:r>
    </w:p>
    <w:p w:rsidR="00E77D0F" w:rsidRPr="006836B9" w:rsidRDefault="000D04CB" w:rsidP="000D04CB">
      <w:pPr>
        <w:spacing w:after="0" w:line="240" w:lineRule="auto"/>
        <w:ind w:firstLine="5103"/>
        <w:jc w:val="center"/>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от 12.02.2016 № 26</w:t>
      </w:r>
    </w:p>
    <w:p w:rsidR="00E77D0F" w:rsidRPr="006836B9" w:rsidRDefault="00E77D0F" w:rsidP="000D04CB">
      <w:pPr>
        <w:spacing w:after="0" w:line="240" w:lineRule="auto"/>
        <w:rPr>
          <w:rFonts w:ascii="Times New Roman" w:hAnsi="Times New Roman" w:cs="Times New Roman"/>
          <w:color w:val="000000" w:themeColor="text1"/>
          <w:sz w:val="28"/>
          <w:szCs w:val="28"/>
        </w:rPr>
      </w:pPr>
    </w:p>
    <w:p w:rsidR="00E77D0F" w:rsidRPr="006836B9" w:rsidRDefault="00E77D0F" w:rsidP="000D04CB">
      <w:pPr>
        <w:spacing w:after="0" w:line="240" w:lineRule="auto"/>
        <w:ind w:firstLine="5103"/>
        <w:jc w:val="center"/>
        <w:rPr>
          <w:rFonts w:ascii="Times New Roman" w:hAnsi="Times New Roman" w:cs="Times New Roman"/>
          <w:color w:val="000000" w:themeColor="text1"/>
          <w:sz w:val="28"/>
          <w:szCs w:val="28"/>
        </w:rPr>
      </w:pPr>
    </w:p>
    <w:p w:rsidR="00E77D0F" w:rsidRPr="006836B9" w:rsidRDefault="00E77D0F" w:rsidP="000D04CB">
      <w:pPr>
        <w:spacing w:after="0" w:line="240" w:lineRule="auto"/>
        <w:ind w:firstLine="4678"/>
        <w:jc w:val="both"/>
        <w:rPr>
          <w:rFonts w:ascii="Times New Roman" w:hAnsi="Times New Roman" w:cs="Times New Roman"/>
          <w:color w:val="000000" w:themeColor="text1"/>
          <w:sz w:val="28"/>
          <w:szCs w:val="28"/>
        </w:rPr>
      </w:pPr>
    </w:p>
    <w:p w:rsidR="00E77D0F" w:rsidRPr="006836B9" w:rsidRDefault="00E77D0F" w:rsidP="000D04CB">
      <w:pPr>
        <w:spacing w:after="0" w:line="240" w:lineRule="auto"/>
        <w:jc w:val="both"/>
        <w:rPr>
          <w:rFonts w:ascii="Times New Roman" w:hAnsi="Times New Roman" w:cs="Times New Roman"/>
          <w:color w:val="000000" w:themeColor="text1"/>
          <w:sz w:val="28"/>
          <w:szCs w:val="28"/>
        </w:rPr>
      </w:pPr>
    </w:p>
    <w:p w:rsidR="00E77D0F" w:rsidRPr="006836B9" w:rsidRDefault="00E77D0F" w:rsidP="000D04CB">
      <w:pPr>
        <w:spacing w:after="0" w:line="240" w:lineRule="auto"/>
        <w:jc w:val="both"/>
        <w:rPr>
          <w:rFonts w:ascii="Times New Roman" w:hAnsi="Times New Roman" w:cs="Times New Roman"/>
          <w:color w:val="000000" w:themeColor="text1"/>
          <w:sz w:val="28"/>
          <w:szCs w:val="28"/>
        </w:rPr>
      </w:pPr>
    </w:p>
    <w:p w:rsidR="00E77D0F" w:rsidRPr="006836B9" w:rsidRDefault="00810C1D" w:rsidP="000D04CB">
      <w:pPr>
        <w:spacing w:after="0" w:line="240" w:lineRule="auto"/>
        <w:jc w:val="center"/>
        <w:rPr>
          <w:rFonts w:ascii="Times New Roman" w:hAnsi="Times New Roman" w:cs="Times New Roman"/>
          <w:b/>
          <w:color w:val="000000" w:themeColor="text1"/>
          <w:sz w:val="28"/>
          <w:szCs w:val="28"/>
        </w:rPr>
      </w:pPr>
      <w:r w:rsidRPr="006836B9">
        <w:rPr>
          <w:rFonts w:ascii="Times New Roman" w:hAnsi="Times New Roman" w:cs="Times New Roman"/>
          <w:b/>
          <w:color w:val="000000" w:themeColor="text1"/>
          <w:sz w:val="28"/>
          <w:szCs w:val="28"/>
        </w:rPr>
        <w:t>Административный регламент</w:t>
      </w:r>
    </w:p>
    <w:p w:rsidR="00E77D0F" w:rsidRPr="006836B9" w:rsidRDefault="00810C1D" w:rsidP="000D04CB">
      <w:pPr>
        <w:spacing w:after="0" w:line="240" w:lineRule="auto"/>
        <w:jc w:val="center"/>
        <w:rPr>
          <w:rFonts w:ascii="Times New Roman" w:hAnsi="Times New Roman" w:cs="Times New Roman"/>
          <w:b/>
          <w:color w:val="000000" w:themeColor="text1"/>
          <w:sz w:val="28"/>
          <w:szCs w:val="28"/>
        </w:rPr>
      </w:pPr>
      <w:r w:rsidRPr="006836B9">
        <w:rPr>
          <w:rFonts w:ascii="Times New Roman" w:hAnsi="Times New Roman" w:cs="Times New Roman"/>
          <w:b/>
          <w:color w:val="000000" w:themeColor="text1"/>
          <w:sz w:val="28"/>
          <w:szCs w:val="28"/>
        </w:rPr>
        <w:t>по предоставлению муниципальной услуги</w:t>
      </w:r>
    </w:p>
    <w:p w:rsidR="00913373" w:rsidRPr="006836B9" w:rsidRDefault="00E77D0F" w:rsidP="000D04CB">
      <w:pPr>
        <w:spacing w:after="0" w:line="240" w:lineRule="auto"/>
        <w:jc w:val="center"/>
        <w:rPr>
          <w:rFonts w:ascii="Times New Roman" w:hAnsi="Times New Roman" w:cs="Times New Roman"/>
          <w:b/>
          <w:sz w:val="28"/>
          <w:szCs w:val="28"/>
        </w:rPr>
      </w:pPr>
      <w:r w:rsidRPr="006836B9">
        <w:rPr>
          <w:rFonts w:ascii="Times New Roman" w:hAnsi="Times New Roman" w:cs="Times New Roman"/>
          <w:color w:val="000000" w:themeColor="text1"/>
          <w:sz w:val="28"/>
          <w:szCs w:val="28"/>
        </w:rPr>
        <w:t>«</w:t>
      </w:r>
      <w:r w:rsidR="00913373" w:rsidRPr="006836B9">
        <w:rPr>
          <w:rFonts w:ascii="Times New Roman" w:hAnsi="Times New Roman" w:cs="Times New Roman"/>
          <w:b/>
          <w:sz w:val="28"/>
          <w:szCs w:val="28"/>
        </w:rPr>
        <w:t xml:space="preserve">Заключение нового договора аренды земельного участка </w:t>
      </w:r>
    </w:p>
    <w:p w:rsidR="00E77D0F" w:rsidRPr="006836B9" w:rsidRDefault="00913373" w:rsidP="000D04CB">
      <w:pPr>
        <w:spacing w:after="0" w:line="240" w:lineRule="auto"/>
        <w:jc w:val="center"/>
        <w:rPr>
          <w:rFonts w:ascii="Times New Roman" w:hAnsi="Times New Roman" w:cs="Times New Roman"/>
          <w:color w:val="000000" w:themeColor="text1"/>
          <w:sz w:val="28"/>
          <w:szCs w:val="28"/>
        </w:rPr>
      </w:pPr>
      <w:r w:rsidRPr="006836B9">
        <w:rPr>
          <w:rFonts w:ascii="Times New Roman" w:hAnsi="Times New Roman" w:cs="Times New Roman"/>
          <w:b/>
          <w:sz w:val="28"/>
          <w:szCs w:val="28"/>
        </w:rPr>
        <w:t>без проведения торгов</w:t>
      </w:r>
      <w:r w:rsidR="00E77D0F" w:rsidRPr="006836B9">
        <w:rPr>
          <w:rFonts w:ascii="Times New Roman" w:hAnsi="Times New Roman" w:cs="Times New Roman"/>
          <w:color w:val="000000" w:themeColor="text1"/>
          <w:sz w:val="28"/>
          <w:szCs w:val="28"/>
        </w:rPr>
        <w:t>»</w:t>
      </w:r>
    </w:p>
    <w:p w:rsidR="00E77D0F" w:rsidRPr="006836B9" w:rsidRDefault="00E77D0F" w:rsidP="000D04CB">
      <w:pPr>
        <w:spacing w:after="0" w:line="240" w:lineRule="auto"/>
        <w:jc w:val="center"/>
        <w:rPr>
          <w:rFonts w:ascii="Times New Roman" w:hAnsi="Times New Roman" w:cs="Times New Roman"/>
          <w:color w:val="000000" w:themeColor="text1"/>
          <w:sz w:val="28"/>
          <w:szCs w:val="28"/>
        </w:rPr>
      </w:pPr>
    </w:p>
    <w:p w:rsidR="00E77D0F" w:rsidRPr="006836B9" w:rsidRDefault="00E77D0F" w:rsidP="000D04CB">
      <w:pPr>
        <w:spacing w:after="0" w:line="240" w:lineRule="auto"/>
        <w:jc w:val="center"/>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 Общие положения</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1.1. Предметом регулирования настоящего административного регламента предоставления </w:t>
      </w:r>
      <w:r w:rsidRPr="006836B9">
        <w:rPr>
          <w:rFonts w:ascii="Times New Roman" w:hAnsi="Times New Roman"/>
          <w:bCs/>
          <w:sz w:val="28"/>
          <w:szCs w:val="28"/>
        </w:rPr>
        <w:t xml:space="preserve">администрацией Тверского сельского поселения Апшеронского района </w:t>
      </w:r>
      <w:r w:rsidRPr="006836B9">
        <w:rPr>
          <w:rFonts w:ascii="Times New Roman" w:hAnsi="Times New Roman"/>
          <w:sz w:val="28"/>
          <w:szCs w:val="28"/>
        </w:rPr>
        <w:t>муниципальной услуги «</w:t>
      </w:r>
      <w:r w:rsidR="00913373" w:rsidRPr="006836B9">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Pr="006836B9">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001D1642" w:rsidRPr="006836B9">
        <w:rPr>
          <w:rFonts w:ascii="Times New Roman" w:hAnsi="Times New Roman"/>
          <w:sz w:val="28"/>
          <w:szCs w:val="28"/>
        </w:rPr>
        <w:t xml:space="preserve">по заключению нового договора аренды земельного участка </w:t>
      </w:r>
      <w:r w:rsidRPr="006836B9">
        <w:rPr>
          <w:rFonts w:ascii="Times New Roman" w:hAnsi="Times New Roman"/>
          <w:sz w:val="28"/>
          <w:szCs w:val="28"/>
        </w:rPr>
        <w:t>(далее – муниципальная услуга).</w:t>
      </w:r>
    </w:p>
    <w:p w:rsidR="00A641C2" w:rsidRPr="006836B9" w:rsidRDefault="00A641C2"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sz w:val="28"/>
          <w:szCs w:val="28"/>
        </w:rPr>
        <w:t xml:space="preserve">1.2. </w:t>
      </w:r>
      <w:r w:rsidRPr="006836B9">
        <w:rPr>
          <w:rFonts w:ascii="Times New Roman" w:hAnsi="Times New Roman" w:cs="Times New Roman"/>
          <w:color w:val="000000" w:themeColor="text1"/>
          <w:sz w:val="28"/>
          <w:szCs w:val="28"/>
        </w:rPr>
        <w:t xml:space="preserve">Заявителями, имеющими право на получение муниципальной услуги, являются </w:t>
      </w:r>
      <w:r w:rsidR="0084042E" w:rsidRPr="006836B9">
        <w:rPr>
          <w:rFonts w:ascii="Times New Roman" w:hAnsi="Times New Roman" w:cs="Times New Roman"/>
          <w:color w:val="000000" w:themeColor="text1"/>
          <w:sz w:val="28"/>
          <w:szCs w:val="28"/>
        </w:rPr>
        <w:t xml:space="preserve">граждане Российской Федерации, иностранные граждане, лица без гражданства, юридические лица, 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иные лица </w:t>
      </w:r>
      <w:r w:rsidRPr="006836B9">
        <w:rPr>
          <w:rFonts w:ascii="Times New Roman" w:hAnsi="Times New Roman" w:cs="Times New Roman"/>
          <w:color w:val="000000" w:themeColor="text1"/>
          <w:sz w:val="28"/>
          <w:szCs w:val="28"/>
        </w:rPr>
        <w:t>(далее - заявители).</w:t>
      </w:r>
    </w:p>
    <w:p w:rsidR="00A641C2" w:rsidRPr="006836B9" w:rsidRDefault="00A641C2"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1.2.1. Граждане и юридические лица (далее – заявители),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1.2.1.1. Земельный участок предоставлен гражданину или юридическому лицу в аренду без проведения торгов, за исключением случаев:</w:t>
      </w:r>
    </w:p>
    <w:p w:rsidR="0084042E"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1.2.2.1. </w:t>
      </w:r>
      <w:r w:rsidR="0084042E" w:rsidRPr="006836B9">
        <w:rPr>
          <w:rFonts w:ascii="Times New Roman" w:hAnsi="Times New Roman" w:cs="Times New Roman"/>
          <w:color w:val="000000" w:themeColor="text1"/>
          <w:sz w:val="28"/>
          <w:szCs w:val="28"/>
        </w:rPr>
        <w:t xml:space="preserve">Заявление о заключении нового договора аренды такого земельного участка подано этим гражданином или этим юридическим лицом до </w:t>
      </w:r>
      <w:r w:rsidR="0084042E" w:rsidRPr="006836B9">
        <w:rPr>
          <w:rFonts w:ascii="Times New Roman" w:hAnsi="Times New Roman" w:cs="Times New Roman"/>
          <w:color w:val="000000" w:themeColor="text1"/>
          <w:sz w:val="28"/>
          <w:szCs w:val="28"/>
        </w:rPr>
        <w:lastRenderedPageBreak/>
        <w:t>дня истечения срока действия ранее заключённого договора аренды земельного участка.</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1.2.2.3. Ранее заключённый договор аренды такого земельного участка не </w:t>
      </w:r>
      <w:proofErr w:type="gramStart"/>
      <w:r w:rsidRPr="006836B9">
        <w:rPr>
          <w:rFonts w:ascii="Times New Roman" w:hAnsi="Times New Roman" w:cs="Times New Roman"/>
          <w:color w:val="000000" w:themeColor="text1"/>
          <w:sz w:val="28"/>
          <w:szCs w:val="28"/>
        </w:rPr>
        <w:t>был</w:t>
      </w:r>
      <w:proofErr w:type="gramEnd"/>
      <w:r w:rsidRPr="006836B9">
        <w:rPr>
          <w:rFonts w:ascii="Times New Roman" w:hAnsi="Times New Roman" w:cs="Times New Roman"/>
          <w:color w:val="000000" w:themeColor="text1"/>
          <w:sz w:val="28"/>
          <w:szCs w:val="28"/>
        </w:rPr>
        <w:t xml:space="preserve"> расторгнут с этим гражданином или этим юридическим лицом по основаниям, предусмотренным законодательством (пункты 1 и 2 статьи 46 Земельного кодекса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 На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был заключён без проведения торгов в случае предоставления: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 Земельного участка юридическим лицам в соответствии с указом или распоряжением Президента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836B9">
        <w:rPr>
          <w:rFonts w:ascii="Times New Roman" w:hAnsi="Times New Roman" w:cs="Times New Roman"/>
          <w:color w:val="000000" w:themeColor="text1"/>
          <w:sz w:val="28"/>
          <w:szCs w:val="28"/>
        </w:rPr>
        <w:t>о-</w:t>
      </w:r>
      <w:proofErr w:type="gramEnd"/>
      <w:r w:rsidRPr="006836B9">
        <w:rPr>
          <w:rFonts w:ascii="Times New Roman" w:hAnsi="Times New Roman" w:cs="Times New Roman"/>
          <w:color w:val="000000" w:themeColor="text1"/>
          <w:sz w:val="28"/>
          <w:szCs w:val="28"/>
        </w:rPr>
        <w:t>, газо- и водоснабжения, водоотведения, связи, нефтепроводов, объектов федерального, регионального или местного значения.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заключён договор аренды такого земельного участка, если иное не предусмот</w:t>
      </w:r>
      <w:r w:rsidR="005855DD" w:rsidRPr="006836B9">
        <w:rPr>
          <w:rFonts w:ascii="Times New Roman" w:hAnsi="Times New Roman" w:cs="Times New Roman"/>
          <w:color w:val="000000" w:themeColor="text1"/>
          <w:sz w:val="28"/>
          <w:szCs w:val="28"/>
        </w:rPr>
        <w:t xml:space="preserve">рено подпунктами 1.2.2.4.6 и </w:t>
      </w:r>
      <w:r w:rsidRPr="006836B9">
        <w:rPr>
          <w:rFonts w:ascii="Times New Roman" w:hAnsi="Times New Roman" w:cs="Times New Roman"/>
          <w:color w:val="000000" w:themeColor="text1"/>
          <w:sz w:val="28"/>
          <w:szCs w:val="28"/>
        </w:rPr>
        <w:t>1.2.2.4.8 настоящего пункта.</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1.2.2.4.6. </w:t>
      </w:r>
      <w:proofErr w:type="gramStart"/>
      <w:r w:rsidRPr="006836B9">
        <w:rPr>
          <w:rFonts w:ascii="Times New Roman" w:hAnsi="Times New Roman" w:cs="Times New Roman"/>
          <w:color w:val="000000" w:themeColor="text1"/>
          <w:sz w:val="28"/>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lastRenderedPageBreak/>
        <w:t>1.2.2.4.7.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данной некоммерческой организации.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1.2.2.4.8. </w:t>
      </w:r>
      <w:proofErr w:type="gramStart"/>
      <w:r w:rsidRPr="006836B9">
        <w:rPr>
          <w:rFonts w:ascii="Times New Roman" w:hAnsi="Times New Roman" w:cs="Times New Roman"/>
          <w:color w:val="000000" w:themeColor="text1"/>
          <w:sz w:val="28"/>
          <w:szCs w:val="28"/>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отнесённого к имуществу общего пользования, данной некоммерческой организации.</w:t>
      </w:r>
      <w:proofErr w:type="gramEnd"/>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статьёй 39.20 Земельного кодекса Российской Федерации, на праве оперативного управления.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1.2.2.4.10. Земельного участка, на котором расположены объекты незавершённого строительства, однократно для завершения их строительства собственникам объектов незавершённого строительства в следующих случаях:</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1.2.2.4.10.1. Собственнику объекта незавершённого строительства, право </w:t>
      </w:r>
      <w:proofErr w:type="gramStart"/>
      <w:r w:rsidRPr="006836B9">
        <w:rPr>
          <w:rFonts w:ascii="Times New Roman" w:hAnsi="Times New Roman" w:cs="Times New Roman"/>
          <w:color w:val="000000" w:themeColor="text1"/>
          <w:sz w:val="28"/>
          <w:szCs w:val="28"/>
        </w:rPr>
        <w:t>собственности</w:t>
      </w:r>
      <w:proofErr w:type="gramEnd"/>
      <w:r w:rsidRPr="006836B9">
        <w:rPr>
          <w:rFonts w:ascii="Times New Roman" w:hAnsi="Times New Roman" w:cs="Times New Roman"/>
          <w:color w:val="000000" w:themeColor="text1"/>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1.2.2.4.10.2. </w:t>
      </w:r>
      <w:proofErr w:type="gramStart"/>
      <w:r w:rsidRPr="006836B9">
        <w:rPr>
          <w:rFonts w:ascii="Times New Roman" w:hAnsi="Times New Roman" w:cs="Times New Roman"/>
          <w:color w:val="000000" w:themeColor="text1"/>
          <w:sz w:val="28"/>
          <w:szCs w:val="28"/>
        </w:rPr>
        <w:t>Собственнику объекта незавершённого строительства, за исключением указанного в абзаце втором подпункта 1.2.2.4.10 настоящего пункта в случае, если уполномоченным органом в течение шести месяцев со дня истечения срока действия ранее заключённого договора аренды земельного участка, на котором расположен этот объект, в суд не заявлено требование об изъятии этого объекта путём продажи с публичных торгов либо судом отказано в удовлетворении данного требования</w:t>
      </w:r>
      <w:proofErr w:type="gramEnd"/>
      <w:r w:rsidRPr="006836B9">
        <w:rPr>
          <w:rFonts w:ascii="Times New Roman" w:hAnsi="Times New Roman" w:cs="Times New Roman"/>
          <w:color w:val="000000" w:themeColor="text1"/>
          <w:sz w:val="28"/>
          <w:szCs w:val="28"/>
        </w:rPr>
        <w:t xml:space="preserve">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1.2.2.4.11. Земельного участка, находящегося в постоянном (бессрочном) пользовании юридических лиц, этим землепользователям, за исключением:</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1.2.2.4.11.1. Органов государственной власти и органов местного самоуправления.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1.2.2.4.11.2. Государственных и муниципальных учреждений (бюджетных, казённых, автономных).</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1.2.2.4.11.3. Казённых предприятий.</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lastRenderedPageBreak/>
        <w:t>1.2.2.4.11.4. Центров исторического наследия президентов Российской Федерации, прекративших исполнение своих полномочий.</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1.2.2.4.13. Земельного участка, образованного в границах застроенной территории, лицу, с которым заключён договор о развитии застроенной территории.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1.2.2.4.16. Земельного участка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статьёй 39.18 Земельного кодекса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1.2.2.4.18. Земельного участка религиозным организациям, казачьим обществам, внесённым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законами субъектов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населённого пункта, гражданину для ведения личного подсобного хозяйства.</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lastRenderedPageBreak/>
        <w:t xml:space="preserve">1.2.2.4.21. Земельного участка, необходимого для проведения работ, связанных с пользованием недрами, </w:t>
      </w:r>
      <w:proofErr w:type="spellStart"/>
      <w:r w:rsidRPr="006836B9">
        <w:rPr>
          <w:rFonts w:ascii="Times New Roman" w:hAnsi="Times New Roman" w:cs="Times New Roman"/>
          <w:color w:val="000000" w:themeColor="text1"/>
          <w:sz w:val="28"/>
          <w:szCs w:val="28"/>
        </w:rPr>
        <w:t>недропользователю</w:t>
      </w:r>
      <w:proofErr w:type="spellEnd"/>
      <w:r w:rsidRPr="006836B9">
        <w:rPr>
          <w:rFonts w:ascii="Times New Roman" w:hAnsi="Times New Roman" w:cs="Times New Roman"/>
          <w:color w:val="000000" w:themeColor="text1"/>
          <w:sz w:val="28"/>
          <w:szCs w:val="28"/>
        </w:rPr>
        <w:t>.</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1.2.2.4.22. </w:t>
      </w:r>
      <w:proofErr w:type="gramStart"/>
      <w:r w:rsidRPr="006836B9">
        <w:rPr>
          <w:rFonts w:ascii="Times New Roman" w:hAnsi="Times New Roman" w:cs="Times New Roman"/>
          <w:color w:val="000000" w:themeColor="text1"/>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6836B9">
        <w:rPr>
          <w:rFonts w:ascii="Times New Roman" w:hAnsi="Times New Roman" w:cs="Times New Roman"/>
          <w:color w:val="000000" w:themeColor="text1"/>
          <w:sz w:val="28"/>
          <w:szCs w:val="28"/>
        </w:rPr>
        <w:t xml:space="preserve"> зоны и на прилегающей к ней территории и по управлению этими и ранее созданными объектами недвижимости.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1.2.2.4.23. </w:t>
      </w:r>
      <w:proofErr w:type="gramStart"/>
      <w:r w:rsidRPr="006836B9">
        <w:rPr>
          <w:rFonts w:ascii="Times New Roman" w:hAnsi="Times New Roman" w:cs="Times New Roman"/>
          <w:color w:val="000000" w:themeColor="text1"/>
          <w:sz w:val="28"/>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1.2.2.4.24. Земельного участка, необходимого для осуществления деятельности, предусмотренной концессионным соглашением о муниципальном частном партнерстве, лицу, с которым заключено концессионное соглашение.</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1.2.2.4.25. </w:t>
      </w:r>
      <w:proofErr w:type="gramStart"/>
      <w:r w:rsidRPr="006836B9">
        <w:rPr>
          <w:rFonts w:ascii="Times New Roman" w:hAnsi="Times New Roman" w:cs="Times New Roman"/>
          <w:color w:val="000000" w:themeColor="text1"/>
          <w:sz w:val="28"/>
          <w:szCs w:val="28"/>
        </w:rPr>
        <w:t>Земельного участка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w:t>
      </w:r>
      <w:proofErr w:type="gramEnd"/>
      <w:r w:rsidRPr="006836B9">
        <w:rPr>
          <w:rFonts w:ascii="Times New Roman" w:hAnsi="Times New Roman" w:cs="Times New Roman"/>
          <w:color w:val="000000" w:themeColor="text1"/>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836B9">
        <w:rPr>
          <w:rFonts w:ascii="Times New Roman" w:hAnsi="Times New Roman" w:cs="Times New Roman"/>
          <w:color w:val="000000" w:themeColor="text1"/>
          <w:sz w:val="28"/>
          <w:szCs w:val="28"/>
        </w:rPr>
        <w:t>охотохозяйственное</w:t>
      </w:r>
      <w:proofErr w:type="spellEnd"/>
      <w:r w:rsidRPr="006836B9">
        <w:rPr>
          <w:rFonts w:ascii="Times New Roman" w:hAnsi="Times New Roman" w:cs="Times New Roman"/>
          <w:color w:val="000000" w:themeColor="text1"/>
          <w:sz w:val="28"/>
          <w:szCs w:val="28"/>
        </w:rPr>
        <w:t xml:space="preserve"> соглашение.</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836B9">
        <w:rPr>
          <w:rFonts w:ascii="Times New Roman" w:hAnsi="Times New Roman" w:cs="Times New Roman"/>
          <w:color w:val="000000" w:themeColor="text1"/>
          <w:sz w:val="28"/>
          <w:szCs w:val="28"/>
        </w:rPr>
        <w:t>полос</w:t>
      </w:r>
      <w:proofErr w:type="gramEnd"/>
      <w:r w:rsidRPr="006836B9">
        <w:rPr>
          <w:rFonts w:ascii="Times New Roman" w:hAnsi="Times New Roman" w:cs="Times New Roman"/>
          <w:color w:val="000000" w:themeColor="text1"/>
          <w:sz w:val="28"/>
          <w:szCs w:val="28"/>
        </w:rPr>
        <w:t xml:space="preserve"> автомобильных дорог.</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1.2.2.4.29. Земельного участка для осуществления деятельности открытого акционерного общества «Российские железные дороги» для </w:t>
      </w:r>
      <w:r w:rsidRPr="006836B9">
        <w:rPr>
          <w:rFonts w:ascii="Times New Roman" w:hAnsi="Times New Roman" w:cs="Times New Roman"/>
          <w:color w:val="000000" w:themeColor="text1"/>
          <w:sz w:val="28"/>
          <w:szCs w:val="28"/>
        </w:rPr>
        <w:lastRenderedPageBreak/>
        <w:t>размещения объектов инфраструктуры железнодорожного транспорта общего пользования.</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1.2.2.4.30. Земельного участка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1.2.2.4.33.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4042E" w:rsidRPr="006836B9" w:rsidRDefault="0084042E"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1.2.2.4.34.  Земельного участка арендатору (за исключением арендаторов земельных участков, указанных в подпункте 1.2.2.4.33 настоящего пункта), если этот арендатор имеет право на заключение нового договора аренды такого земельного участка в соответствии с пунктами 1.2.1.1, 1.2.1.2  и подпунктами 1.2.2.4.1 – 1.2.2.4.32 пункта 1.2.2.4. </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1.3. Требования к порядку информирования.</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личного обращения;</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письменного обращения, в том числе посредством электронной почты в сети Интернет;</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обращения по телефону.</w:t>
      </w:r>
    </w:p>
    <w:p w:rsidR="00A641C2" w:rsidRPr="006836B9" w:rsidRDefault="00A641C2" w:rsidP="000D04CB">
      <w:pPr>
        <w:spacing w:after="0" w:line="240" w:lineRule="auto"/>
        <w:ind w:firstLine="851"/>
        <w:jc w:val="both"/>
        <w:rPr>
          <w:rFonts w:ascii="Times New Roman" w:hAnsi="Times New Roman"/>
          <w:sz w:val="28"/>
          <w:szCs w:val="28"/>
        </w:rPr>
      </w:pPr>
      <w:bookmarkStart w:id="1" w:name="sub_117"/>
      <w:r w:rsidRPr="006836B9">
        <w:rPr>
          <w:rFonts w:ascii="Times New Roman" w:hAnsi="Times New Roman"/>
          <w:sz w:val="28"/>
          <w:szCs w:val="28"/>
        </w:rPr>
        <w:t>1.3.2. Информирование осуществляется по следующим вопросам:</w:t>
      </w:r>
    </w:p>
    <w:bookmarkEnd w:id="1"/>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 правовых актах, принятых по вопросам предоставления муниципальной услуги;</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 необходимом для предоставления муниципальной услуги перечне документов;</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по процедуре предоставления муниципальной услуги;</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 о результатах проверки соответствия представленных документов установленным требованиям;</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 сроках предоставления муниципальной услуги и отдельных процедур.</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 адрес электронной почты: </w:t>
      </w:r>
      <w:proofErr w:type="spellStart"/>
      <w:r w:rsidRPr="006836B9">
        <w:rPr>
          <w:rFonts w:ascii="Times New Roman" w:hAnsi="Times New Roman"/>
          <w:sz w:val="28"/>
          <w:szCs w:val="28"/>
          <w:lang w:val="en-US"/>
        </w:rPr>
        <w:t>Adm</w:t>
      </w:r>
      <w:proofErr w:type="spellEnd"/>
      <w:r w:rsidRPr="006836B9">
        <w:rPr>
          <w:rFonts w:ascii="Times New Roman" w:hAnsi="Times New Roman"/>
          <w:sz w:val="28"/>
          <w:szCs w:val="28"/>
        </w:rPr>
        <w:t>.</w:t>
      </w:r>
      <w:proofErr w:type="spellStart"/>
      <w:r w:rsidRPr="006836B9">
        <w:rPr>
          <w:rFonts w:ascii="Times New Roman" w:hAnsi="Times New Roman"/>
          <w:sz w:val="28"/>
          <w:szCs w:val="28"/>
          <w:lang w:val="en-US"/>
        </w:rPr>
        <w:t>tverskaya</w:t>
      </w:r>
      <w:proofErr w:type="spellEnd"/>
      <w:r w:rsidRPr="006836B9">
        <w:rPr>
          <w:rFonts w:ascii="Times New Roman" w:hAnsi="Times New Roman"/>
          <w:sz w:val="28"/>
          <w:szCs w:val="28"/>
        </w:rPr>
        <w:t>2010@</w:t>
      </w:r>
      <w:proofErr w:type="spellStart"/>
      <w:r w:rsidRPr="006836B9">
        <w:rPr>
          <w:rFonts w:ascii="Times New Roman" w:hAnsi="Times New Roman"/>
          <w:sz w:val="28"/>
          <w:szCs w:val="28"/>
          <w:lang w:val="en-US"/>
        </w:rPr>
        <w:t>yandex</w:t>
      </w:r>
      <w:proofErr w:type="spellEnd"/>
      <w:r w:rsidRPr="006836B9">
        <w:rPr>
          <w:rFonts w:ascii="Times New Roman" w:hAnsi="Times New Roman"/>
          <w:sz w:val="28"/>
          <w:szCs w:val="28"/>
        </w:rPr>
        <w:t>.</w:t>
      </w:r>
      <w:proofErr w:type="spellStart"/>
      <w:r w:rsidRPr="006836B9">
        <w:rPr>
          <w:rFonts w:ascii="Times New Roman" w:hAnsi="Times New Roman"/>
          <w:sz w:val="28"/>
          <w:szCs w:val="28"/>
          <w:lang w:val="en-US"/>
        </w:rPr>
        <w:t>ru</w:t>
      </w:r>
      <w:proofErr w:type="spellEnd"/>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Время разговора не должно превышать 10 минут.</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1.3.6. </w:t>
      </w:r>
      <w:proofErr w:type="gramStart"/>
      <w:r w:rsidRPr="006836B9">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6836B9">
        <w:rPr>
          <w:rFonts w:ascii="Times New Roman" w:hAnsi="Times New Roman"/>
          <w:sz w:val="28"/>
          <w:szCs w:val="28"/>
        </w:rPr>
        <w:t xml:space="preserve"> </w:t>
      </w:r>
      <w:proofErr w:type="gramStart"/>
      <w:r w:rsidRPr="006836B9">
        <w:rPr>
          <w:rFonts w:ascii="Times New Roman" w:hAnsi="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w:t>
      </w:r>
      <w:r w:rsidRPr="006836B9">
        <w:rPr>
          <w:rFonts w:ascii="Times New Roman" w:hAnsi="Times New Roman"/>
          <w:sz w:val="28"/>
          <w:szCs w:val="28"/>
        </w:rPr>
        <w:lastRenderedPageBreak/>
        <w:t>графиках работы государственных и муниципальных органов и организаций, обращение в которые необходимо для получения</w:t>
      </w:r>
      <w:proofErr w:type="gramEnd"/>
      <w:r w:rsidRPr="006836B9">
        <w:rPr>
          <w:rFonts w:ascii="Times New Roman" w:hAnsi="Times New Roman"/>
          <w:sz w:val="28"/>
          <w:szCs w:val="28"/>
        </w:rPr>
        <w:t xml:space="preserve"> </w:t>
      </w:r>
      <w:proofErr w:type="gramStart"/>
      <w:r w:rsidRPr="006836B9">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1.3.7. </w:t>
      </w:r>
      <w:proofErr w:type="gramStart"/>
      <w:r w:rsidRPr="006836B9">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6836B9">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Адрес сайта: </w:t>
      </w:r>
      <w:r w:rsidRPr="006836B9">
        <w:rPr>
          <w:rFonts w:ascii="Times New Roman" w:hAnsi="Times New Roman"/>
          <w:sz w:val="28"/>
          <w:szCs w:val="28"/>
          <w:lang w:val="en-US"/>
        </w:rPr>
        <w:t>http</w:t>
      </w:r>
      <w:r w:rsidRPr="006836B9">
        <w:rPr>
          <w:rFonts w:ascii="Times New Roman" w:hAnsi="Times New Roman"/>
          <w:sz w:val="28"/>
          <w:szCs w:val="28"/>
        </w:rPr>
        <w:t>://</w:t>
      </w:r>
      <w:r w:rsidRPr="006836B9">
        <w:rPr>
          <w:rFonts w:ascii="Times New Roman" w:hAnsi="Times New Roman"/>
          <w:sz w:val="28"/>
          <w:szCs w:val="28"/>
          <w:lang w:val="en-US"/>
        </w:rPr>
        <w:t>www</w:t>
      </w:r>
      <w:r w:rsidRPr="006836B9">
        <w:rPr>
          <w:rFonts w:ascii="Times New Roman" w:hAnsi="Times New Roman"/>
          <w:sz w:val="28"/>
          <w:szCs w:val="28"/>
        </w:rPr>
        <w:t>.</w:t>
      </w:r>
      <w:proofErr w:type="spellStart"/>
      <w:r w:rsidRPr="006836B9">
        <w:rPr>
          <w:rFonts w:ascii="Times New Roman" w:hAnsi="Times New Roman"/>
          <w:sz w:val="28"/>
          <w:szCs w:val="28"/>
          <w:lang w:val="en-US"/>
        </w:rPr>
        <w:t>apsheronsk</w:t>
      </w:r>
      <w:proofErr w:type="spellEnd"/>
      <w:r w:rsidRPr="006836B9">
        <w:rPr>
          <w:rFonts w:ascii="Times New Roman" w:hAnsi="Times New Roman"/>
          <w:sz w:val="28"/>
          <w:szCs w:val="28"/>
        </w:rPr>
        <w:t>-</w:t>
      </w:r>
      <w:proofErr w:type="spellStart"/>
      <w:r w:rsidRPr="006836B9">
        <w:rPr>
          <w:rFonts w:ascii="Times New Roman" w:hAnsi="Times New Roman"/>
          <w:sz w:val="28"/>
          <w:szCs w:val="28"/>
          <w:lang w:val="en-US"/>
        </w:rPr>
        <w:t>mfc</w:t>
      </w:r>
      <w:proofErr w:type="spellEnd"/>
      <w:r w:rsidRPr="006836B9">
        <w:rPr>
          <w:rFonts w:ascii="Times New Roman" w:hAnsi="Times New Roman"/>
          <w:sz w:val="28"/>
          <w:szCs w:val="28"/>
        </w:rPr>
        <w:t>.</w:t>
      </w:r>
      <w:proofErr w:type="spellStart"/>
      <w:r w:rsidRPr="006836B9">
        <w:rPr>
          <w:rFonts w:ascii="Times New Roman" w:hAnsi="Times New Roman"/>
          <w:sz w:val="28"/>
          <w:szCs w:val="28"/>
          <w:lang w:val="en-US"/>
        </w:rPr>
        <w:t>ru</w:t>
      </w:r>
      <w:proofErr w:type="spellEnd"/>
      <w:r w:rsidRPr="006836B9">
        <w:rPr>
          <w:rFonts w:ascii="Times New Roman" w:hAnsi="Times New Roman"/>
          <w:sz w:val="28"/>
          <w:szCs w:val="28"/>
        </w:rPr>
        <w:t>.</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Адрес электронной почты: </w:t>
      </w:r>
      <w:proofErr w:type="spellStart"/>
      <w:r w:rsidRPr="006836B9">
        <w:rPr>
          <w:rFonts w:ascii="Times New Roman" w:hAnsi="Times New Roman"/>
          <w:sz w:val="28"/>
          <w:szCs w:val="28"/>
        </w:rPr>
        <w:t>mfc</w:t>
      </w:r>
      <w:proofErr w:type="spellEnd"/>
      <w:r w:rsidRPr="006836B9">
        <w:rPr>
          <w:rFonts w:ascii="Times New Roman" w:hAnsi="Times New Roman"/>
          <w:sz w:val="28"/>
          <w:szCs w:val="28"/>
        </w:rPr>
        <w:t>.</w:t>
      </w:r>
      <w:proofErr w:type="spellStart"/>
      <w:r w:rsidRPr="006836B9">
        <w:rPr>
          <w:rFonts w:ascii="Times New Roman" w:hAnsi="Times New Roman"/>
          <w:sz w:val="28"/>
          <w:szCs w:val="28"/>
          <w:lang w:val="en-US"/>
        </w:rPr>
        <w:t>apsheronsk</w:t>
      </w:r>
      <w:proofErr w:type="spellEnd"/>
      <w:r w:rsidRPr="006836B9">
        <w:rPr>
          <w:rFonts w:ascii="Times New Roman" w:hAnsi="Times New Roman"/>
          <w:sz w:val="28"/>
          <w:szCs w:val="28"/>
        </w:rPr>
        <w:t>@</w:t>
      </w:r>
      <w:r w:rsidRPr="006836B9">
        <w:rPr>
          <w:rFonts w:ascii="Times New Roman" w:hAnsi="Times New Roman"/>
          <w:sz w:val="28"/>
          <w:szCs w:val="28"/>
          <w:lang w:val="en-US"/>
        </w:rPr>
        <w:t>mail</w:t>
      </w:r>
      <w:r w:rsidRPr="006836B9">
        <w:rPr>
          <w:rFonts w:ascii="Times New Roman" w:hAnsi="Times New Roman"/>
          <w:sz w:val="28"/>
          <w:szCs w:val="28"/>
        </w:rPr>
        <w:t>.</w:t>
      </w:r>
      <w:proofErr w:type="spellStart"/>
      <w:r w:rsidRPr="006836B9">
        <w:rPr>
          <w:rFonts w:ascii="Times New Roman" w:hAnsi="Times New Roman"/>
          <w:sz w:val="28"/>
          <w:szCs w:val="28"/>
          <w:lang w:val="en-US"/>
        </w:rPr>
        <w:t>ru</w:t>
      </w:r>
      <w:proofErr w:type="spellEnd"/>
      <w:r w:rsidRPr="006836B9">
        <w:rPr>
          <w:rFonts w:ascii="Times New Roman" w:hAnsi="Times New Roman"/>
          <w:sz w:val="28"/>
          <w:szCs w:val="28"/>
        </w:rPr>
        <w:t xml:space="preserve">. </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Контактный телефон: 8(86152)25230.</w:t>
      </w:r>
    </w:p>
    <w:p w:rsidR="00A641C2" w:rsidRPr="006836B9" w:rsidRDefault="00A641C2" w:rsidP="000D04CB">
      <w:pPr>
        <w:pStyle w:val="a7"/>
        <w:ind w:firstLine="851"/>
        <w:jc w:val="both"/>
        <w:rPr>
          <w:rFonts w:ascii="Times New Roman" w:hAnsi="Times New Roman"/>
          <w:color w:val="000000" w:themeColor="text1"/>
          <w:sz w:val="28"/>
          <w:szCs w:val="28"/>
        </w:rPr>
      </w:pPr>
      <w:r w:rsidRPr="006836B9">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6836B9">
        <w:rPr>
          <w:rFonts w:ascii="Times New Roman" w:hAnsi="Times New Roman"/>
          <w:sz w:val="28"/>
          <w:szCs w:val="28"/>
          <w:lang w:val="en-US"/>
        </w:rPr>
        <w:t>http</w:t>
      </w:r>
      <w:r w:rsidRPr="006836B9">
        <w:rPr>
          <w:rFonts w:ascii="Times New Roman" w:hAnsi="Times New Roman"/>
          <w:sz w:val="28"/>
          <w:szCs w:val="28"/>
        </w:rPr>
        <w:t xml:space="preserve">:// </w:t>
      </w:r>
      <w:r w:rsidRPr="006836B9">
        <w:rPr>
          <w:rFonts w:ascii="Times New Roman" w:eastAsia="Calibri" w:hAnsi="Times New Roman"/>
          <w:sz w:val="28"/>
          <w:szCs w:val="28"/>
          <w:lang w:val="en-US"/>
        </w:rPr>
        <w:t>www</w:t>
      </w:r>
      <w:r w:rsidRPr="006836B9">
        <w:rPr>
          <w:rFonts w:ascii="Times New Roman" w:eastAsia="Calibri" w:hAnsi="Times New Roman"/>
          <w:sz w:val="28"/>
          <w:szCs w:val="28"/>
        </w:rPr>
        <w:t>.</w:t>
      </w:r>
      <w:proofErr w:type="spellStart"/>
      <w:r w:rsidRPr="006836B9">
        <w:rPr>
          <w:rFonts w:ascii="Times New Roman" w:eastAsia="Calibri" w:hAnsi="Times New Roman"/>
          <w:sz w:val="28"/>
          <w:szCs w:val="28"/>
          <w:lang w:val="en-US"/>
        </w:rPr>
        <w:t>gosuslugi</w:t>
      </w:r>
      <w:proofErr w:type="spellEnd"/>
      <w:r w:rsidRPr="006836B9">
        <w:rPr>
          <w:rFonts w:ascii="Times New Roman" w:eastAsia="Calibri" w:hAnsi="Times New Roman"/>
          <w:sz w:val="28"/>
          <w:szCs w:val="28"/>
        </w:rPr>
        <w:t>.</w:t>
      </w:r>
      <w:proofErr w:type="spellStart"/>
      <w:r w:rsidRPr="006836B9">
        <w:rPr>
          <w:rFonts w:ascii="Times New Roman" w:eastAsia="Calibri" w:hAnsi="Times New Roman"/>
          <w:sz w:val="28"/>
          <w:szCs w:val="28"/>
          <w:lang w:val="en-US"/>
        </w:rPr>
        <w:t>ru</w:t>
      </w:r>
      <w:proofErr w:type="spellEnd"/>
      <w:r w:rsidRPr="006836B9">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6836B9">
        <w:rPr>
          <w:rFonts w:ascii="Times New Roman" w:eastAsia="Calibri" w:hAnsi="Times New Roman"/>
          <w:sz w:val="28"/>
          <w:szCs w:val="28"/>
          <w:lang w:val="en-US"/>
        </w:rPr>
        <w:t>http</w:t>
      </w:r>
      <w:r w:rsidRPr="006836B9">
        <w:rPr>
          <w:rFonts w:ascii="Times New Roman" w:eastAsia="Calibri" w:hAnsi="Times New Roman"/>
          <w:sz w:val="28"/>
          <w:szCs w:val="28"/>
        </w:rPr>
        <w:t>://</w:t>
      </w:r>
      <w:proofErr w:type="spellStart"/>
      <w:r w:rsidRPr="006836B9">
        <w:rPr>
          <w:rFonts w:ascii="Times New Roman" w:eastAsia="Calibri" w:hAnsi="Times New Roman"/>
          <w:sz w:val="28"/>
          <w:szCs w:val="28"/>
          <w:lang w:val="en-US"/>
        </w:rPr>
        <w:t>pgu</w:t>
      </w:r>
      <w:proofErr w:type="spellEnd"/>
      <w:r w:rsidRPr="006836B9">
        <w:rPr>
          <w:rFonts w:ascii="Times New Roman" w:eastAsia="Calibri" w:hAnsi="Times New Roman"/>
          <w:sz w:val="28"/>
          <w:szCs w:val="28"/>
        </w:rPr>
        <w:t>.</w:t>
      </w:r>
      <w:proofErr w:type="spellStart"/>
      <w:r w:rsidRPr="006836B9">
        <w:rPr>
          <w:rFonts w:ascii="Times New Roman" w:eastAsia="Calibri" w:hAnsi="Times New Roman"/>
          <w:sz w:val="28"/>
          <w:szCs w:val="28"/>
          <w:lang w:val="en-US"/>
        </w:rPr>
        <w:t>krasnodar</w:t>
      </w:r>
      <w:proofErr w:type="spellEnd"/>
      <w:r w:rsidRPr="006836B9">
        <w:rPr>
          <w:rFonts w:ascii="Times New Roman" w:eastAsia="Calibri" w:hAnsi="Times New Roman"/>
          <w:sz w:val="28"/>
          <w:szCs w:val="28"/>
        </w:rPr>
        <w:t>.</w:t>
      </w:r>
      <w:proofErr w:type="spellStart"/>
      <w:r w:rsidRPr="006836B9">
        <w:rPr>
          <w:rFonts w:ascii="Times New Roman" w:eastAsia="Calibri" w:hAnsi="Times New Roman"/>
          <w:sz w:val="28"/>
          <w:szCs w:val="28"/>
          <w:lang w:val="en-US"/>
        </w:rPr>
        <w:t>ru</w:t>
      </w:r>
      <w:proofErr w:type="spellEnd"/>
      <w:r w:rsidRPr="006836B9">
        <w:rPr>
          <w:rFonts w:ascii="Times New Roman" w:hAnsi="Times New Roman"/>
          <w:sz w:val="28"/>
          <w:szCs w:val="28"/>
        </w:rPr>
        <w:t xml:space="preserve"> (далее – Портал края).</w:t>
      </w:r>
    </w:p>
    <w:p w:rsidR="00E77D0F" w:rsidRPr="006836B9" w:rsidRDefault="00E77D0F"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6836B9" w:rsidRDefault="00E77D0F" w:rsidP="000D04CB">
      <w:pPr>
        <w:spacing w:after="0" w:line="240" w:lineRule="auto"/>
        <w:jc w:val="center"/>
        <w:rPr>
          <w:rFonts w:ascii="Times New Roman" w:hAnsi="Times New Roman" w:cs="Times New Roman"/>
          <w:color w:val="000000" w:themeColor="text1"/>
          <w:sz w:val="28"/>
          <w:szCs w:val="28"/>
        </w:rPr>
      </w:pPr>
    </w:p>
    <w:p w:rsidR="00A641C2" w:rsidRPr="006836B9" w:rsidRDefault="00A641C2" w:rsidP="000D04CB">
      <w:pPr>
        <w:spacing w:after="0" w:line="240" w:lineRule="auto"/>
        <w:jc w:val="center"/>
        <w:rPr>
          <w:rFonts w:ascii="Times New Roman" w:hAnsi="Times New Roman"/>
          <w:bCs/>
          <w:sz w:val="28"/>
          <w:szCs w:val="28"/>
        </w:rPr>
      </w:pPr>
      <w:r w:rsidRPr="006836B9">
        <w:rPr>
          <w:rFonts w:ascii="Times New Roman" w:hAnsi="Times New Roman"/>
          <w:bCs/>
          <w:sz w:val="28"/>
          <w:szCs w:val="28"/>
        </w:rPr>
        <w:t>2. Стандарт предоставления муниципальной услуги</w:t>
      </w:r>
    </w:p>
    <w:p w:rsidR="0084042E" w:rsidRPr="006836B9" w:rsidRDefault="00A641C2" w:rsidP="000D04CB">
      <w:pPr>
        <w:spacing w:after="0" w:line="240" w:lineRule="auto"/>
        <w:ind w:firstLine="851"/>
        <w:jc w:val="both"/>
        <w:rPr>
          <w:rFonts w:ascii="Times New Roman" w:hAnsi="Times New Roman"/>
          <w:bCs/>
          <w:sz w:val="28"/>
          <w:szCs w:val="28"/>
        </w:rPr>
      </w:pPr>
      <w:r w:rsidRPr="006836B9">
        <w:rPr>
          <w:rFonts w:ascii="Times New Roman" w:hAnsi="Times New Roman"/>
          <w:sz w:val="28"/>
          <w:szCs w:val="28"/>
        </w:rPr>
        <w:t>2.1. Наименование муниципальной услуги</w:t>
      </w:r>
      <w:r w:rsidRPr="006836B9">
        <w:rPr>
          <w:rFonts w:ascii="Times New Roman" w:hAnsi="Times New Roman"/>
          <w:bCs/>
          <w:sz w:val="28"/>
          <w:szCs w:val="28"/>
        </w:rPr>
        <w:t xml:space="preserve"> - </w:t>
      </w:r>
      <w:r w:rsidR="0084042E" w:rsidRPr="006836B9">
        <w:rPr>
          <w:rFonts w:ascii="Times New Roman" w:hAnsi="Times New Roman"/>
          <w:bCs/>
          <w:sz w:val="28"/>
          <w:szCs w:val="28"/>
        </w:rPr>
        <w:t>«Заключение нового договора аренды земельного участка без проведения торгов».</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В предоставлении муниципальной услуги также участвует МФЦ.</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2.3. Результат предоставления муниципальной услуги:</w:t>
      </w:r>
    </w:p>
    <w:p w:rsidR="00A641C2" w:rsidRPr="006836B9" w:rsidRDefault="00A641C2"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hAnsi="Times New Roman"/>
          <w:sz w:val="28"/>
          <w:szCs w:val="28"/>
        </w:rPr>
        <w:t>-</w:t>
      </w:r>
      <w:r w:rsidRPr="006836B9">
        <w:rPr>
          <w:rFonts w:ascii="Times New Roman" w:eastAsia="Arial Unicode MS" w:hAnsi="Times New Roman"/>
          <w:color w:val="000000"/>
          <w:sz w:val="28"/>
          <w:szCs w:val="28"/>
          <w:lang w:eastAsia="ru-RU"/>
        </w:rPr>
        <w:t xml:space="preserve"> </w:t>
      </w:r>
      <w:r w:rsidR="00230D0A" w:rsidRPr="006836B9">
        <w:rPr>
          <w:rFonts w:ascii="Times New Roman" w:eastAsia="Arial Unicode MS" w:hAnsi="Times New Roman"/>
          <w:color w:val="000000"/>
          <w:sz w:val="28"/>
          <w:szCs w:val="28"/>
          <w:lang w:eastAsia="ru-RU"/>
        </w:rPr>
        <w:t>заключение</w:t>
      </w:r>
      <w:r w:rsidR="0084042E" w:rsidRPr="006836B9">
        <w:rPr>
          <w:rFonts w:ascii="Times New Roman" w:hAnsi="Times New Roman" w:cs="Times New Roman"/>
          <w:color w:val="000000" w:themeColor="text1"/>
          <w:sz w:val="28"/>
          <w:szCs w:val="28"/>
        </w:rPr>
        <w:t xml:space="preserve"> нового договора аренды земельного участка без </w:t>
      </w:r>
      <w:r w:rsidR="0084042E" w:rsidRPr="006836B9">
        <w:rPr>
          <w:rFonts w:ascii="Times New Roman" w:hAnsi="Times New Roman" w:cs="Times New Roman"/>
          <w:color w:val="000000" w:themeColor="text1"/>
          <w:sz w:val="28"/>
          <w:szCs w:val="28"/>
        </w:rPr>
        <w:lastRenderedPageBreak/>
        <w:t>проведения торгов</w:t>
      </w:r>
      <w:r w:rsidRPr="006836B9">
        <w:rPr>
          <w:rFonts w:ascii="Times New Roman" w:eastAsia="Arial Unicode MS" w:hAnsi="Times New Roman"/>
          <w:color w:val="000000"/>
          <w:sz w:val="28"/>
          <w:szCs w:val="28"/>
          <w:lang w:eastAsia="ru-RU"/>
        </w:rPr>
        <w:t>;</w:t>
      </w:r>
    </w:p>
    <w:p w:rsidR="00A641C2" w:rsidRPr="006836B9" w:rsidRDefault="00A641C2" w:rsidP="000D04CB">
      <w:pPr>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принятие решения об отказе в</w:t>
      </w:r>
      <w:r w:rsidRPr="006836B9">
        <w:rPr>
          <w:rFonts w:ascii="Times New Roman" w:eastAsia="Times New Roman" w:hAnsi="Times New Roman"/>
          <w:sz w:val="28"/>
          <w:szCs w:val="28"/>
          <w:lang w:eastAsia="ru-RU"/>
        </w:rPr>
        <w:t xml:space="preserve"> </w:t>
      </w:r>
      <w:r w:rsidR="006C0FE7" w:rsidRPr="006836B9">
        <w:rPr>
          <w:rFonts w:ascii="Times New Roman" w:eastAsia="Arial Unicode MS" w:hAnsi="Times New Roman"/>
          <w:color w:val="000000"/>
          <w:sz w:val="28"/>
          <w:szCs w:val="28"/>
          <w:lang w:eastAsia="ru-RU"/>
        </w:rPr>
        <w:t>предоставлении муниципальной услуги</w:t>
      </w:r>
      <w:r w:rsidRPr="006836B9">
        <w:rPr>
          <w:rFonts w:ascii="Times New Roman" w:eastAsia="Arial Unicode MS" w:hAnsi="Times New Roman"/>
          <w:color w:val="000000"/>
          <w:sz w:val="28"/>
          <w:szCs w:val="28"/>
          <w:lang w:eastAsia="ru-RU"/>
        </w:rPr>
        <w:t xml:space="preserve">. </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 </w:t>
      </w:r>
      <w:r w:rsidR="0084042E" w:rsidRPr="006836B9">
        <w:rPr>
          <w:rFonts w:ascii="Times New Roman" w:hAnsi="Times New Roman" w:cs="Times New Roman"/>
          <w:color w:val="000000" w:themeColor="text1"/>
          <w:sz w:val="28"/>
          <w:szCs w:val="28"/>
        </w:rPr>
        <w:t>договор аренды земельного участка;</w:t>
      </w:r>
    </w:p>
    <w:p w:rsidR="006C0FE7" w:rsidRPr="006836B9" w:rsidRDefault="00A641C2"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sz w:val="28"/>
          <w:szCs w:val="28"/>
        </w:rPr>
        <w:t xml:space="preserve">- </w:t>
      </w:r>
      <w:r w:rsidR="006C0FE7" w:rsidRPr="006836B9">
        <w:rPr>
          <w:rFonts w:ascii="Times New Roman" w:hAnsi="Times New Roman" w:cs="Times New Roman"/>
          <w:color w:val="000000" w:themeColor="text1"/>
          <w:sz w:val="28"/>
          <w:szCs w:val="28"/>
        </w:rPr>
        <w:t>уведомления об отказе в предоставлении муниципальной услуги с указанием причин.</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bCs/>
          <w:sz w:val="28"/>
          <w:szCs w:val="28"/>
        </w:rPr>
        <w:t>2.4. Срок предоставления муниципальной услуги составляет не более</w:t>
      </w:r>
      <w:r w:rsidR="006C0FE7" w:rsidRPr="006836B9">
        <w:rPr>
          <w:rFonts w:ascii="Times New Roman" w:hAnsi="Times New Roman"/>
          <w:sz w:val="28"/>
          <w:szCs w:val="28"/>
        </w:rPr>
        <w:t xml:space="preserve"> 3</w:t>
      </w:r>
      <w:r w:rsidRPr="006836B9">
        <w:rPr>
          <w:rFonts w:ascii="Times New Roman" w:hAnsi="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6836B9" w:rsidRDefault="00A641C2"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6836B9" w:rsidRDefault="006C0FE7"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2.5. Правовые основания для предоставления муниципальной услуги.</w:t>
      </w:r>
    </w:p>
    <w:p w:rsidR="00E77D0F" w:rsidRPr="006836B9" w:rsidRDefault="00E77D0F"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Предоставление муниципальной услуги по </w:t>
      </w:r>
      <w:r w:rsidR="00230D0A" w:rsidRPr="006836B9">
        <w:rPr>
          <w:rFonts w:ascii="Times New Roman" w:hAnsi="Times New Roman" w:cs="Times New Roman"/>
          <w:color w:val="000000" w:themeColor="text1"/>
          <w:sz w:val="28"/>
          <w:szCs w:val="28"/>
        </w:rPr>
        <w:t xml:space="preserve">заключению нового договора аренды земельного участка </w:t>
      </w:r>
      <w:r w:rsidRPr="006836B9">
        <w:rPr>
          <w:rFonts w:ascii="Times New Roman" w:hAnsi="Times New Roman" w:cs="Times New Roman"/>
          <w:color w:val="000000" w:themeColor="text1"/>
          <w:sz w:val="28"/>
          <w:szCs w:val="28"/>
        </w:rPr>
        <w:t xml:space="preserve">осуществляется в соответствии </w:t>
      </w:r>
      <w:proofErr w:type="gramStart"/>
      <w:r w:rsidRPr="006836B9">
        <w:rPr>
          <w:rFonts w:ascii="Times New Roman" w:hAnsi="Times New Roman" w:cs="Times New Roman"/>
          <w:color w:val="000000" w:themeColor="text1"/>
          <w:sz w:val="28"/>
          <w:szCs w:val="28"/>
        </w:rPr>
        <w:t>с</w:t>
      </w:r>
      <w:proofErr w:type="gramEnd"/>
      <w:r w:rsidRPr="006836B9">
        <w:rPr>
          <w:rFonts w:ascii="Times New Roman" w:hAnsi="Times New Roman" w:cs="Times New Roman"/>
          <w:color w:val="000000" w:themeColor="text1"/>
          <w:sz w:val="28"/>
          <w:szCs w:val="28"/>
        </w:rPr>
        <w:t>:</w:t>
      </w:r>
    </w:p>
    <w:p w:rsidR="005855DD" w:rsidRPr="006836B9" w:rsidRDefault="005855DD" w:rsidP="005855DD">
      <w:pPr>
        <w:spacing w:after="0" w:line="240" w:lineRule="auto"/>
        <w:ind w:firstLine="851"/>
        <w:jc w:val="both"/>
        <w:rPr>
          <w:rFonts w:ascii="Times New Roman" w:hAnsi="Times New Roman" w:cs="Times New Roman"/>
          <w:color w:val="000000" w:themeColor="text1"/>
          <w:sz w:val="28"/>
          <w:szCs w:val="28"/>
        </w:rPr>
      </w:pPr>
      <w:proofErr w:type="gramStart"/>
      <w:r w:rsidRPr="006836B9">
        <w:rPr>
          <w:rFonts w:ascii="Times New Roman" w:hAnsi="Times New Roman" w:cs="Times New Roman"/>
          <w:color w:val="000000" w:themeColor="text1"/>
          <w:sz w:val="28"/>
          <w:szCs w:val="28"/>
        </w:rPr>
        <w:t xml:space="preserve">- Конституцией Российской Федерации (официальный текст Конституции РФ с внесенными поправками от 21.07.2014 опубликован на Официальном </w:t>
      </w:r>
      <w:proofErr w:type="spellStart"/>
      <w:r w:rsidRPr="006836B9">
        <w:rPr>
          <w:rFonts w:ascii="Times New Roman" w:hAnsi="Times New Roman" w:cs="Times New Roman"/>
          <w:color w:val="000000" w:themeColor="text1"/>
          <w:sz w:val="28"/>
          <w:szCs w:val="28"/>
        </w:rPr>
        <w:t>интернет-портале</w:t>
      </w:r>
      <w:proofErr w:type="spellEnd"/>
      <w:r w:rsidRPr="006836B9">
        <w:rPr>
          <w:rFonts w:ascii="Times New Roman" w:hAnsi="Times New Roman" w:cs="Times New Roman"/>
          <w:color w:val="000000" w:themeColor="text1"/>
          <w:sz w:val="28"/>
          <w:szCs w:val="28"/>
        </w:rPr>
        <w:t xml:space="preserve"> правовой информации http://www.pravo.gov.ru, 01.08.2014, в «Собрании законодательства РФ», 04.08.2014, № 31, ст. 4398);</w:t>
      </w:r>
      <w:proofErr w:type="gramEnd"/>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Земельным кодексом</w:t>
      </w:r>
      <w:r w:rsidR="00230D0A" w:rsidRPr="006836B9">
        <w:rPr>
          <w:rFonts w:ascii="Times New Roman" w:hAnsi="Times New Roman" w:cs="Times New Roman"/>
          <w:color w:val="000000" w:themeColor="text1"/>
          <w:sz w:val="28"/>
          <w:szCs w:val="28"/>
        </w:rPr>
        <w:t xml:space="preserve"> Российской Федерации от 25.10.2001 г. № 136-ФЗ (текст опубликован в «Собрании законодательства Российской Федерации» от 29.10.2001 г. № 44).</w:t>
      </w:r>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Гражданским</w:t>
      </w:r>
      <w:r w:rsidR="00230D0A" w:rsidRPr="006836B9">
        <w:rPr>
          <w:rFonts w:ascii="Times New Roman" w:hAnsi="Times New Roman" w:cs="Times New Roman"/>
          <w:color w:val="000000" w:themeColor="text1"/>
          <w:sz w:val="28"/>
          <w:szCs w:val="28"/>
        </w:rPr>
        <w:t xml:space="preserve"> кодек</w:t>
      </w:r>
      <w:r w:rsidRPr="006836B9">
        <w:rPr>
          <w:rFonts w:ascii="Times New Roman" w:hAnsi="Times New Roman" w:cs="Times New Roman"/>
          <w:color w:val="000000" w:themeColor="text1"/>
          <w:sz w:val="28"/>
          <w:szCs w:val="28"/>
        </w:rPr>
        <w:t>сом</w:t>
      </w:r>
      <w:r w:rsidR="00230D0A" w:rsidRPr="006836B9">
        <w:rPr>
          <w:rFonts w:ascii="Times New Roman" w:hAnsi="Times New Roman" w:cs="Times New Roman"/>
          <w:color w:val="000000" w:themeColor="text1"/>
          <w:sz w:val="28"/>
          <w:szCs w:val="28"/>
        </w:rPr>
        <w:t xml:space="preserve"> Российской Федерации (часть первая) (текст опубликован в «Собрании законодательства Российской Федерации» от 05.12.1994 г. № 32).</w:t>
      </w:r>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Гражданским кодексом</w:t>
      </w:r>
      <w:r w:rsidR="00230D0A" w:rsidRPr="006836B9">
        <w:rPr>
          <w:rFonts w:ascii="Times New Roman" w:hAnsi="Times New Roman" w:cs="Times New Roman"/>
          <w:color w:val="000000" w:themeColor="text1"/>
          <w:sz w:val="28"/>
          <w:szCs w:val="28"/>
        </w:rPr>
        <w:t xml:space="preserve"> Российской Федерации (часть вторая) (текст опубликован в «Собрании законодательства Российской Федер</w:t>
      </w:r>
      <w:r w:rsidR="000E2169" w:rsidRPr="006836B9">
        <w:rPr>
          <w:rFonts w:ascii="Times New Roman" w:hAnsi="Times New Roman" w:cs="Times New Roman"/>
          <w:color w:val="000000" w:themeColor="text1"/>
          <w:sz w:val="28"/>
          <w:szCs w:val="28"/>
        </w:rPr>
        <w:t>ации» от 29.01.1996 г. № 5);</w:t>
      </w:r>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 Федеральным законом от 25.10.2001 г. </w:t>
      </w:r>
      <w:r w:rsidR="00230D0A" w:rsidRPr="006836B9">
        <w:rPr>
          <w:rFonts w:ascii="Times New Roman" w:hAnsi="Times New Roman" w:cs="Times New Roman"/>
          <w:color w:val="000000" w:themeColor="text1"/>
          <w:sz w:val="28"/>
          <w:szCs w:val="28"/>
        </w:rPr>
        <w:t>№ 137-ФЗ «О введении в действие Земельного кодекса Российской Федерации».</w:t>
      </w:r>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Федеральным законом</w:t>
      </w:r>
      <w:r w:rsidR="00230D0A" w:rsidRPr="006836B9">
        <w:rPr>
          <w:rFonts w:ascii="Times New Roman" w:hAnsi="Times New Roman" w:cs="Times New Roman"/>
          <w:color w:val="000000" w:themeColor="text1"/>
          <w:sz w:val="28"/>
          <w:szCs w:val="28"/>
        </w:rPr>
        <w:t xml:space="preserve"> от 23.06.2014 г. № 171-ФЗ «О внесении изменений в Земельный кодекс Российской Федерации и отдельные законодательные акты Российской Федерации».</w:t>
      </w:r>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Федеральным законом</w:t>
      </w:r>
      <w:r w:rsidR="00230D0A" w:rsidRPr="006836B9">
        <w:rPr>
          <w:rFonts w:ascii="Times New Roman" w:hAnsi="Times New Roman" w:cs="Times New Roman"/>
          <w:color w:val="000000" w:themeColor="text1"/>
          <w:sz w:val="28"/>
          <w:szCs w:val="28"/>
        </w:rPr>
        <w:t xml:space="preserve"> от 21.07.1997 г. № 122-ФЗ «О государственной регистрации прав на недвижимое имущество и сделок с ним» (текст опублико</w:t>
      </w:r>
      <w:r w:rsidRPr="006836B9">
        <w:rPr>
          <w:rFonts w:ascii="Times New Roman" w:hAnsi="Times New Roman" w:cs="Times New Roman"/>
          <w:color w:val="000000" w:themeColor="text1"/>
          <w:sz w:val="28"/>
          <w:szCs w:val="28"/>
        </w:rPr>
        <w:t xml:space="preserve">ван в </w:t>
      </w:r>
      <w:r w:rsidR="00230D0A" w:rsidRPr="006836B9">
        <w:rPr>
          <w:rFonts w:ascii="Times New Roman" w:hAnsi="Times New Roman" w:cs="Times New Roman"/>
          <w:color w:val="000000" w:themeColor="text1"/>
          <w:sz w:val="28"/>
          <w:szCs w:val="28"/>
        </w:rPr>
        <w:t>«Собрании законодательства Российской Федерации» 28.07.1997 г. № 30).</w:t>
      </w:r>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Федеральным законом</w:t>
      </w:r>
      <w:r w:rsidR="00230D0A" w:rsidRPr="006836B9">
        <w:rPr>
          <w:rFonts w:ascii="Times New Roman" w:hAnsi="Times New Roman" w:cs="Times New Roman"/>
          <w:color w:val="000000" w:themeColor="text1"/>
          <w:sz w:val="28"/>
          <w:szCs w:val="28"/>
        </w:rPr>
        <w:t xml:space="preserve"> от 27.07.2010 г. № 210-ФЗ «Об организации предоставления государственных и муниципальных услуг».</w:t>
      </w:r>
    </w:p>
    <w:p w:rsidR="00230D0A" w:rsidRPr="006836B9" w:rsidRDefault="005855D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lastRenderedPageBreak/>
        <w:t>- Законом</w:t>
      </w:r>
      <w:r w:rsidR="00230D0A" w:rsidRPr="006836B9">
        <w:rPr>
          <w:rFonts w:ascii="Times New Roman" w:hAnsi="Times New Roman" w:cs="Times New Roman"/>
          <w:color w:val="000000" w:themeColor="text1"/>
          <w:sz w:val="28"/>
          <w:szCs w:val="28"/>
        </w:rPr>
        <w:t xml:space="preserve"> Краснодарского края от 05.11.2002 № 532-КЗ «Об основах регулирования земельных отношений в Краснодарском крае».</w:t>
      </w:r>
    </w:p>
    <w:p w:rsidR="00E77D0F" w:rsidRPr="006836B9" w:rsidRDefault="00230D0A"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П</w:t>
      </w:r>
      <w:r w:rsidR="005855DD" w:rsidRPr="006836B9">
        <w:rPr>
          <w:rFonts w:ascii="Times New Roman" w:hAnsi="Times New Roman" w:cs="Times New Roman"/>
          <w:color w:val="000000" w:themeColor="text1"/>
          <w:sz w:val="28"/>
          <w:szCs w:val="28"/>
        </w:rPr>
        <w:t>риказом</w:t>
      </w:r>
      <w:r w:rsidRPr="006836B9">
        <w:rPr>
          <w:rFonts w:ascii="Times New Roman" w:hAnsi="Times New Roman" w:cs="Times New Roman"/>
          <w:color w:val="000000" w:themeColor="text1"/>
          <w:sz w:val="28"/>
          <w:szCs w:val="28"/>
        </w:rPr>
        <w:t xml:space="preserve">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E77D0F" w:rsidRPr="006836B9" w:rsidRDefault="00E77D0F"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 уставом </w:t>
      </w:r>
      <w:r w:rsidR="00771119" w:rsidRPr="006836B9">
        <w:rPr>
          <w:rFonts w:ascii="Times New Roman" w:hAnsi="Times New Roman" w:cs="Times New Roman"/>
          <w:color w:val="000000" w:themeColor="text1"/>
          <w:sz w:val="28"/>
          <w:szCs w:val="28"/>
        </w:rPr>
        <w:t>Тверского сельского</w:t>
      </w:r>
      <w:r w:rsidRPr="006836B9">
        <w:rPr>
          <w:rFonts w:ascii="Times New Roman" w:hAnsi="Times New Roman" w:cs="Times New Roman"/>
          <w:color w:val="000000" w:themeColor="text1"/>
          <w:sz w:val="28"/>
          <w:szCs w:val="28"/>
        </w:rPr>
        <w:t xml:space="preserve"> поселения Апшеронского района;</w:t>
      </w:r>
    </w:p>
    <w:p w:rsidR="00E77D0F" w:rsidRPr="006836B9" w:rsidRDefault="00E77D0F"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настоящим Административным регламентом.</w:t>
      </w:r>
    </w:p>
    <w:p w:rsidR="006C0FE7" w:rsidRPr="006836B9" w:rsidRDefault="006C0FE7" w:rsidP="000D04CB">
      <w:pPr>
        <w:spacing w:after="0" w:line="240" w:lineRule="auto"/>
        <w:ind w:firstLine="851"/>
        <w:jc w:val="both"/>
        <w:rPr>
          <w:rFonts w:ascii="Times New Roman" w:hAnsi="Times New Roman"/>
          <w:bCs/>
          <w:sz w:val="28"/>
          <w:szCs w:val="28"/>
        </w:rPr>
      </w:pPr>
      <w:r w:rsidRPr="006836B9">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6836B9">
        <w:rPr>
          <w:rFonts w:ascii="Times New Roman" w:hAnsi="Times New Roman"/>
          <w:bCs/>
          <w:sz w:val="28"/>
          <w:szCs w:val="28"/>
        </w:rPr>
        <w:t>.</w:t>
      </w:r>
    </w:p>
    <w:p w:rsidR="006C0FE7" w:rsidRPr="006836B9" w:rsidRDefault="006C0FE7"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2.6.1. </w:t>
      </w:r>
      <w:r w:rsidRPr="006836B9">
        <w:rPr>
          <w:rFonts w:ascii="Times New Roman" w:eastAsia="Arial Unicode MS" w:hAnsi="Times New Roman"/>
          <w:color w:val="000000"/>
          <w:sz w:val="28"/>
          <w:szCs w:val="28"/>
          <w:lang w:eastAsia="ru-RU"/>
        </w:rPr>
        <w:t xml:space="preserve">Для </w:t>
      </w:r>
      <w:r w:rsidR="000E2169" w:rsidRPr="006836B9">
        <w:rPr>
          <w:rFonts w:ascii="Times New Roman" w:eastAsia="Arial Unicode MS" w:hAnsi="Times New Roman"/>
          <w:color w:val="000000"/>
          <w:sz w:val="28"/>
          <w:szCs w:val="28"/>
          <w:lang w:eastAsia="ru-RU"/>
        </w:rPr>
        <w:t xml:space="preserve">заключения </w:t>
      </w:r>
      <w:r w:rsidR="00230D0A" w:rsidRPr="006836B9">
        <w:rPr>
          <w:rFonts w:ascii="Times New Roman" w:eastAsia="Arial Unicode MS" w:hAnsi="Times New Roman"/>
          <w:color w:val="000000"/>
          <w:sz w:val="28"/>
          <w:szCs w:val="28"/>
          <w:lang w:eastAsia="ru-RU"/>
        </w:rPr>
        <w:t>нового договора аренды земельного участка</w:t>
      </w:r>
      <w:r w:rsidRPr="006836B9">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6836B9">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230D0A" w:rsidRPr="006836B9" w:rsidRDefault="000E2169" w:rsidP="000D04CB">
      <w:pPr>
        <w:widowControl w:val="0"/>
        <w:spacing w:after="0" w:line="240" w:lineRule="auto"/>
        <w:ind w:firstLine="851"/>
        <w:jc w:val="both"/>
        <w:rPr>
          <w:rFonts w:ascii="Times New Roman" w:hAnsi="Times New Roman" w:cs="Times New Roman"/>
          <w:color w:val="000000" w:themeColor="text1"/>
          <w:sz w:val="28"/>
          <w:szCs w:val="28"/>
        </w:rPr>
      </w:pPr>
      <w:bookmarkStart w:id="2" w:name="Par4"/>
      <w:bookmarkEnd w:id="2"/>
      <w:r w:rsidRPr="006836B9">
        <w:rPr>
          <w:rFonts w:ascii="Times New Roman" w:hAnsi="Times New Roman" w:cs="Times New Roman"/>
          <w:color w:val="000000" w:themeColor="text1"/>
          <w:sz w:val="28"/>
          <w:szCs w:val="28"/>
        </w:rPr>
        <w:t xml:space="preserve">1) </w:t>
      </w:r>
      <w:r w:rsidR="00230D0A" w:rsidRPr="006836B9">
        <w:rPr>
          <w:rFonts w:ascii="Times New Roman" w:hAnsi="Times New Roman" w:cs="Times New Roman"/>
          <w:color w:val="000000" w:themeColor="text1"/>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84EED" w:rsidRPr="006836B9" w:rsidRDefault="00684EED" w:rsidP="00684EE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2) при наличии зданий, строений, сооружений на заявленном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84EED" w:rsidRPr="006836B9" w:rsidRDefault="00684EED" w:rsidP="00684EE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3)</w:t>
      </w:r>
      <w:r w:rsidRPr="006836B9">
        <w:rPr>
          <w:rFonts w:ascii="Times New Roman" w:eastAsia="Times New Roman" w:hAnsi="Times New Roman" w:cs="Times New Roman"/>
          <w:sz w:val="28"/>
          <w:szCs w:val="28"/>
          <w:lang w:eastAsia="ar-SA"/>
        </w:rPr>
        <w:t xml:space="preserve"> </w:t>
      </w:r>
      <w:r w:rsidRPr="006836B9">
        <w:rPr>
          <w:rFonts w:ascii="Times New Roman" w:hAnsi="Times New Roman" w:cs="Times New Roman"/>
          <w:color w:val="000000" w:themeColor="text1"/>
          <w:sz w:val="28"/>
          <w:szCs w:val="28"/>
        </w:rPr>
        <w:t>копии документов, удостоверяющих (устанавливающих) права на заявленный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30D0A" w:rsidRPr="006836B9" w:rsidRDefault="00684EED" w:rsidP="000D04CB">
      <w:pPr>
        <w:widowControl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4</w:t>
      </w:r>
      <w:r w:rsidR="000E2169" w:rsidRPr="006836B9">
        <w:rPr>
          <w:rFonts w:ascii="Times New Roman" w:hAnsi="Times New Roman" w:cs="Times New Roman"/>
          <w:color w:val="000000" w:themeColor="text1"/>
          <w:sz w:val="28"/>
          <w:szCs w:val="28"/>
        </w:rPr>
        <w:t xml:space="preserve">) </w:t>
      </w:r>
      <w:r w:rsidR="00230D0A" w:rsidRPr="006836B9">
        <w:rPr>
          <w:rFonts w:ascii="Times New Roman" w:hAnsi="Times New Roman" w:cs="Times New Roman"/>
          <w:color w:val="000000" w:themeColor="text1"/>
          <w:sz w:val="28"/>
          <w:szCs w:val="28"/>
        </w:rPr>
        <w:t>документы, подтверждающие право заявителя на приобретение земельного участка без пр</w:t>
      </w:r>
      <w:r w:rsidR="000E2169" w:rsidRPr="006836B9">
        <w:rPr>
          <w:rFonts w:ascii="Times New Roman" w:hAnsi="Times New Roman" w:cs="Times New Roman"/>
          <w:color w:val="000000" w:themeColor="text1"/>
          <w:sz w:val="28"/>
          <w:szCs w:val="28"/>
        </w:rPr>
        <w:t>оведения торгов, предусмотренные</w:t>
      </w:r>
      <w:r w:rsidR="00230D0A" w:rsidRPr="006836B9">
        <w:rPr>
          <w:rFonts w:ascii="Times New Roman" w:hAnsi="Times New Roman" w:cs="Times New Roman"/>
          <w:color w:val="000000" w:themeColor="text1"/>
          <w:sz w:val="28"/>
          <w:szCs w:val="28"/>
        </w:rPr>
        <w:t xml:space="preserve"> перечнем, установленным Приказом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w:t>
      </w:r>
      <w:r w:rsidRPr="006836B9">
        <w:rPr>
          <w:rFonts w:ascii="Times New Roman" w:hAnsi="Times New Roman" w:cs="Times New Roman"/>
          <w:color w:val="000000" w:themeColor="text1"/>
          <w:sz w:val="28"/>
          <w:szCs w:val="28"/>
        </w:rPr>
        <w:t xml:space="preserve"> участка без проведения торгов»;</w:t>
      </w:r>
    </w:p>
    <w:p w:rsidR="00684EED" w:rsidRPr="006836B9" w:rsidRDefault="00684EED" w:rsidP="00684EED">
      <w:pPr>
        <w:widowControl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5) 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(подлинник для </w:t>
      </w:r>
      <w:r w:rsidRPr="006836B9">
        <w:rPr>
          <w:rFonts w:ascii="Times New Roman" w:hAnsi="Times New Roman" w:cs="Times New Roman"/>
          <w:color w:val="000000" w:themeColor="text1"/>
          <w:sz w:val="28"/>
          <w:szCs w:val="28"/>
        </w:rPr>
        <w:lastRenderedPageBreak/>
        <w:t>ознакомления);</w:t>
      </w:r>
    </w:p>
    <w:p w:rsidR="00684EED" w:rsidRPr="006836B9" w:rsidRDefault="00684EED" w:rsidP="00684EED">
      <w:pPr>
        <w:widowControl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6) справка об определении долей в праве пользования земельным участком, 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на стороне арендатора);</w:t>
      </w:r>
    </w:p>
    <w:p w:rsidR="00684EED" w:rsidRPr="006836B9" w:rsidRDefault="00684EED" w:rsidP="00684EED">
      <w:pPr>
        <w:widowControl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7) документы, подтверждающие надлежащее использование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установленные в соответствии с Федеральным законом «Об обороте земель сельскохозяйственного назначения».</w:t>
      </w:r>
    </w:p>
    <w:p w:rsidR="00230D0A" w:rsidRPr="006836B9" w:rsidRDefault="00230D0A" w:rsidP="000D04CB">
      <w:pPr>
        <w:widowControl w:val="0"/>
        <w:spacing w:after="0" w:line="240" w:lineRule="auto"/>
        <w:ind w:firstLine="851"/>
        <w:jc w:val="both"/>
        <w:rPr>
          <w:rFonts w:ascii="Times New Roman" w:hAnsi="Times New Roman" w:cs="Times New Roman"/>
          <w:color w:val="000000" w:themeColor="text1"/>
          <w:sz w:val="28"/>
          <w:szCs w:val="28"/>
        </w:rPr>
      </w:pPr>
      <w:proofErr w:type="gramStart"/>
      <w:r w:rsidRPr="006836B9">
        <w:rPr>
          <w:rFonts w:ascii="Times New Roman" w:hAnsi="Times New Roman" w:cs="Times New Roman"/>
          <w:color w:val="000000" w:themeColor="text1"/>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w:t>
      </w:r>
      <w:r w:rsidR="000E2169" w:rsidRPr="006836B9">
        <w:rPr>
          <w:rFonts w:ascii="Times New Roman" w:hAnsi="Times New Roman" w:cs="Times New Roman"/>
          <w:color w:val="000000" w:themeColor="text1"/>
          <w:sz w:val="28"/>
          <w:szCs w:val="28"/>
        </w:rPr>
        <w:t>земельный участок.)</w:t>
      </w:r>
      <w:proofErr w:type="gramEnd"/>
    </w:p>
    <w:p w:rsidR="004C2E1E" w:rsidRPr="006836B9" w:rsidRDefault="00E77D0F"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hAnsi="Times New Roman" w:cs="Times New Roman"/>
          <w:color w:val="000000" w:themeColor="text1"/>
          <w:sz w:val="28"/>
          <w:szCs w:val="28"/>
        </w:rPr>
        <w:t xml:space="preserve">2.6.2. </w:t>
      </w:r>
      <w:r w:rsidR="004C2E1E" w:rsidRPr="006836B9">
        <w:rPr>
          <w:rFonts w:ascii="Times New Roman" w:eastAsia="Arial Unicode MS" w:hAnsi="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81784" w:rsidRPr="006836B9" w:rsidRDefault="00481784" w:rsidP="000E2169">
      <w:pPr>
        <w:widowControl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1) в</w:t>
      </w:r>
      <w:r w:rsidR="00230D0A" w:rsidRPr="006836B9">
        <w:rPr>
          <w:rFonts w:ascii="Times New Roman" w:hAnsi="Times New Roman" w:cs="Times New Roman"/>
          <w:color w:val="000000" w:themeColor="text1"/>
          <w:sz w:val="28"/>
          <w:szCs w:val="28"/>
        </w:rPr>
        <w:t>ыписка из Единого государственного реестра юридических лиц</w:t>
      </w:r>
      <w:r w:rsidRPr="006836B9">
        <w:rPr>
          <w:rFonts w:ascii="Times New Roman" w:hAnsi="Times New Roman" w:cs="Times New Roman"/>
          <w:color w:val="000000" w:themeColor="text1"/>
          <w:sz w:val="28"/>
          <w:szCs w:val="28"/>
        </w:rPr>
        <w:t xml:space="preserve"> или выписка из Е</w:t>
      </w:r>
      <w:r w:rsidR="00230D0A" w:rsidRPr="006836B9">
        <w:rPr>
          <w:rFonts w:ascii="Times New Roman" w:hAnsi="Times New Roman" w:cs="Times New Roman"/>
          <w:color w:val="000000" w:themeColor="text1"/>
          <w:sz w:val="28"/>
          <w:szCs w:val="28"/>
        </w:rPr>
        <w:t>диного государственного реестра индивидуальных предпринимате</w:t>
      </w:r>
      <w:r w:rsidRPr="006836B9">
        <w:rPr>
          <w:rFonts w:ascii="Times New Roman" w:hAnsi="Times New Roman" w:cs="Times New Roman"/>
          <w:color w:val="000000" w:themeColor="text1"/>
          <w:sz w:val="28"/>
          <w:szCs w:val="28"/>
        </w:rPr>
        <w:t>лей</w:t>
      </w:r>
      <w:r w:rsidR="000E2169" w:rsidRPr="006836B9">
        <w:rPr>
          <w:rFonts w:ascii="Times New Roman" w:hAnsi="Times New Roman" w:cs="Times New Roman"/>
          <w:color w:val="000000" w:themeColor="text1"/>
          <w:sz w:val="28"/>
          <w:szCs w:val="28"/>
        </w:rPr>
        <w:t xml:space="preserve"> - </w:t>
      </w:r>
      <w:r w:rsidRPr="006836B9">
        <w:rPr>
          <w:rFonts w:ascii="Times New Roman" w:hAnsi="Times New Roman" w:cs="Times New Roman"/>
          <w:color w:val="000000" w:themeColor="text1"/>
          <w:sz w:val="28"/>
          <w:szCs w:val="28"/>
        </w:rPr>
        <w:t>о юридическом лице или индивидуальном предпринимателе, являющемся заявителем, ходатайствующем о приобретении прав на земельный участок;</w:t>
      </w:r>
    </w:p>
    <w:p w:rsidR="00481784" w:rsidRPr="006836B9" w:rsidRDefault="00481784" w:rsidP="00481784">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2) 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p>
    <w:p w:rsidR="00481784" w:rsidRPr="006836B9" w:rsidRDefault="00481784" w:rsidP="00481784">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xml:space="preserve">3) выписка из Единого государственного реестра прав на недвижимое имущество и сделок с ним о правах на здание, сооружение или уведомление об отсутствии запрашиваемых сведений о зарегистрированных правах на </w:t>
      </w:r>
      <w:proofErr w:type="gramStart"/>
      <w:r w:rsidRPr="006836B9">
        <w:rPr>
          <w:rFonts w:ascii="Times New Roman" w:eastAsia="Arial Unicode MS" w:hAnsi="Times New Roman"/>
          <w:color w:val="000000"/>
          <w:sz w:val="28"/>
          <w:szCs w:val="28"/>
          <w:lang w:eastAsia="ru-RU"/>
        </w:rPr>
        <w:t>указанные</w:t>
      </w:r>
      <w:proofErr w:type="gramEnd"/>
      <w:r w:rsidRPr="006836B9">
        <w:rPr>
          <w:rFonts w:ascii="Times New Roman" w:eastAsia="Arial Unicode MS" w:hAnsi="Times New Roman"/>
          <w:color w:val="000000"/>
          <w:sz w:val="28"/>
          <w:szCs w:val="28"/>
          <w:lang w:eastAsia="ru-RU"/>
        </w:rPr>
        <w:t xml:space="preserve"> здание, сооружение;</w:t>
      </w:r>
    </w:p>
    <w:p w:rsidR="00230D0A" w:rsidRPr="006836B9" w:rsidRDefault="00684EED" w:rsidP="000D0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4) д</w:t>
      </w:r>
      <w:r w:rsidR="00230D0A" w:rsidRPr="006836B9">
        <w:rPr>
          <w:rFonts w:ascii="Times New Roman" w:hAnsi="Times New Roman" w:cs="Times New Roman"/>
          <w:color w:val="000000" w:themeColor="text1"/>
          <w:sz w:val="28"/>
          <w:szCs w:val="28"/>
        </w:rPr>
        <w:t>о</w:t>
      </w:r>
      <w:r w:rsidRPr="006836B9">
        <w:rPr>
          <w:rFonts w:ascii="Times New Roman" w:hAnsi="Times New Roman" w:cs="Times New Roman"/>
          <w:color w:val="000000" w:themeColor="text1"/>
          <w:sz w:val="28"/>
          <w:szCs w:val="28"/>
        </w:rPr>
        <w:t>говор аренды земельного участка;</w:t>
      </w:r>
    </w:p>
    <w:p w:rsidR="00230D0A" w:rsidRPr="006836B9" w:rsidRDefault="00684EED" w:rsidP="000D0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5) а</w:t>
      </w:r>
      <w:r w:rsidR="00230D0A" w:rsidRPr="006836B9">
        <w:rPr>
          <w:rFonts w:ascii="Times New Roman" w:hAnsi="Times New Roman" w:cs="Times New Roman"/>
          <w:color w:val="000000" w:themeColor="text1"/>
          <w:sz w:val="28"/>
          <w:szCs w:val="28"/>
        </w:rPr>
        <w:t>дресная справка об уточнении административного адреса земельно</w:t>
      </w:r>
      <w:r w:rsidRPr="006836B9">
        <w:rPr>
          <w:rFonts w:ascii="Times New Roman" w:hAnsi="Times New Roman" w:cs="Times New Roman"/>
          <w:color w:val="000000" w:themeColor="text1"/>
          <w:sz w:val="28"/>
          <w:szCs w:val="28"/>
        </w:rPr>
        <w:t>го участка;</w:t>
      </w:r>
    </w:p>
    <w:p w:rsidR="00230D0A" w:rsidRPr="006836B9" w:rsidRDefault="00684EED" w:rsidP="000D0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6) к</w:t>
      </w:r>
      <w:r w:rsidR="00230D0A" w:rsidRPr="006836B9">
        <w:rPr>
          <w:rFonts w:ascii="Times New Roman" w:hAnsi="Times New Roman" w:cs="Times New Roman"/>
          <w:color w:val="000000" w:themeColor="text1"/>
          <w:sz w:val="28"/>
          <w:szCs w:val="28"/>
        </w:rPr>
        <w:t>адастровый паспорт земельного участка.</w:t>
      </w:r>
    </w:p>
    <w:p w:rsidR="004C2E1E" w:rsidRPr="006836B9" w:rsidRDefault="004C2E1E" w:rsidP="000D0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C2E1E" w:rsidRPr="006836B9" w:rsidRDefault="004C2E1E" w:rsidP="000D0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В рамках предоставления муниципальной услуги осуществляется межведомственное взаимодействие </w:t>
      </w:r>
      <w:proofErr w:type="gramStart"/>
      <w:r w:rsidRPr="006836B9">
        <w:rPr>
          <w:rFonts w:ascii="Times New Roman" w:hAnsi="Times New Roman" w:cs="Times New Roman"/>
          <w:color w:val="000000" w:themeColor="text1"/>
          <w:sz w:val="28"/>
          <w:szCs w:val="28"/>
        </w:rPr>
        <w:t>с</w:t>
      </w:r>
      <w:proofErr w:type="gramEnd"/>
      <w:r w:rsidRPr="006836B9">
        <w:rPr>
          <w:rFonts w:ascii="Times New Roman" w:hAnsi="Times New Roman" w:cs="Times New Roman"/>
          <w:color w:val="000000" w:themeColor="text1"/>
          <w:sz w:val="28"/>
          <w:szCs w:val="28"/>
        </w:rPr>
        <w:t>:</w:t>
      </w:r>
    </w:p>
    <w:p w:rsidR="00684EED" w:rsidRPr="006836B9" w:rsidRDefault="00684EED" w:rsidP="00684EE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Федеральной налоговой службой Российской Федерации (далее - ФНС России) - запрос документов, указанных в подпункте 1 пункта 2.6.2;</w:t>
      </w:r>
    </w:p>
    <w:p w:rsidR="00684EED" w:rsidRPr="006836B9" w:rsidRDefault="00684EED" w:rsidP="00684EE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lastRenderedPageBreak/>
        <w:t>- Управлением Федеральной службы государственной регистрации, кадастра и картографии по Краснодарскому краю - запрос докуме</w:t>
      </w:r>
      <w:r w:rsidR="0065532E" w:rsidRPr="006836B9">
        <w:rPr>
          <w:rFonts w:ascii="Times New Roman" w:hAnsi="Times New Roman" w:cs="Times New Roman"/>
          <w:color w:val="000000" w:themeColor="text1"/>
          <w:sz w:val="28"/>
          <w:szCs w:val="28"/>
        </w:rPr>
        <w:t>нтов, указанных в подпунктах 2, 3, 6</w:t>
      </w:r>
      <w:r w:rsidRPr="006836B9">
        <w:rPr>
          <w:rFonts w:ascii="Times New Roman" w:hAnsi="Times New Roman" w:cs="Times New Roman"/>
          <w:color w:val="000000" w:themeColor="text1"/>
          <w:sz w:val="28"/>
          <w:szCs w:val="28"/>
        </w:rPr>
        <w:t xml:space="preserve"> пункта 2.6.2.</w:t>
      </w:r>
    </w:p>
    <w:p w:rsidR="004C2E1E" w:rsidRPr="006836B9" w:rsidRDefault="004C2E1E"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2.6.3. Заявитель вправе представить заявление и прилагаемые к нему до</w:t>
      </w:r>
      <w:r w:rsidRPr="006836B9">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6836B9">
        <w:rPr>
          <w:rFonts w:ascii="Times New Roman" w:eastAsia="Arial Unicode MS" w:hAnsi="Times New Roman"/>
          <w:color w:val="000000"/>
          <w:sz w:val="28"/>
          <w:szCs w:val="28"/>
          <w:lang w:eastAsia="ru-RU"/>
        </w:rPr>
        <w:softHyphen/>
        <w:t xml:space="preserve">ванием </w:t>
      </w:r>
      <w:r w:rsidRPr="006836B9">
        <w:rPr>
          <w:rFonts w:ascii="Times New Roman" w:hAnsi="Times New Roman"/>
          <w:sz w:val="28"/>
          <w:szCs w:val="28"/>
        </w:rPr>
        <w:t>Порталов</w:t>
      </w:r>
      <w:r w:rsidRPr="006836B9">
        <w:rPr>
          <w:rFonts w:ascii="Times New Roman" w:eastAsia="Arial Unicode MS" w:hAnsi="Times New Roman"/>
          <w:color w:val="000000"/>
          <w:sz w:val="28"/>
          <w:szCs w:val="28"/>
          <w:lang w:eastAsia="ru-RU"/>
        </w:rPr>
        <w:t xml:space="preserve"> или посредством МФЦ.</w:t>
      </w:r>
    </w:p>
    <w:p w:rsidR="004C2E1E" w:rsidRPr="006836B9" w:rsidRDefault="004C2E1E" w:rsidP="000D04CB">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6836B9">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6836B9">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6836B9">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2.6.4. От заявителей запрещается требовать:</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6836B9" w:rsidRDefault="004C2E1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6836B9" w:rsidRDefault="004C2E1E" w:rsidP="000D04CB">
      <w:pPr>
        <w:spacing w:after="0" w:line="240" w:lineRule="auto"/>
        <w:ind w:firstLine="851"/>
        <w:jc w:val="both"/>
        <w:rPr>
          <w:rFonts w:ascii="Times New Roman" w:hAnsi="Times New Roman"/>
          <w:bCs/>
          <w:sz w:val="28"/>
          <w:szCs w:val="28"/>
        </w:rPr>
      </w:pPr>
      <w:r w:rsidRPr="006836B9">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6836B9">
        <w:rPr>
          <w:rFonts w:ascii="Times New Roman" w:hAnsi="Times New Roman"/>
          <w:bCs/>
          <w:sz w:val="28"/>
          <w:szCs w:val="28"/>
        </w:rPr>
        <w:t>1. Административного регламента.</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Не может быть отказано заявителю в приёме дополнительных документов при наличии намерения их сдать.</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6836B9">
        <w:rPr>
          <w:rFonts w:ascii="Times New Roman" w:hAnsi="Times New Roman"/>
          <w:sz w:val="28"/>
          <w:szCs w:val="28"/>
        </w:rPr>
        <w:t>предложено</w:t>
      </w:r>
      <w:proofErr w:type="gramEnd"/>
      <w:r w:rsidRPr="006836B9">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6836B9" w:rsidRDefault="0065532E" w:rsidP="000D04CB">
      <w:pPr>
        <w:spacing w:after="0" w:line="240" w:lineRule="auto"/>
        <w:ind w:firstLine="851"/>
        <w:jc w:val="both"/>
        <w:rPr>
          <w:rFonts w:ascii="Times New Roman" w:hAnsi="Times New Roman"/>
          <w:sz w:val="28"/>
          <w:szCs w:val="28"/>
        </w:rPr>
      </w:pPr>
      <w:bookmarkStart w:id="3" w:name="sub_219"/>
      <w:r w:rsidRPr="006836B9">
        <w:rPr>
          <w:rFonts w:ascii="Times New Roman" w:hAnsi="Times New Roman"/>
          <w:sz w:val="28"/>
          <w:szCs w:val="28"/>
        </w:rPr>
        <w:t xml:space="preserve">1) </w:t>
      </w:r>
      <w:r w:rsidR="004C2E1E" w:rsidRPr="006836B9">
        <w:rPr>
          <w:rFonts w:ascii="Times New Roman" w:hAnsi="Times New Roman"/>
          <w:sz w:val="28"/>
          <w:szCs w:val="28"/>
        </w:rPr>
        <w:t>предоставление документов, предусмотренных подпунктом 2.6.1 Административного регламента не в полном объеме;</w:t>
      </w:r>
    </w:p>
    <w:bookmarkEnd w:id="3"/>
    <w:p w:rsidR="004C2E1E"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 </w:t>
      </w:r>
      <w:r w:rsidR="004C2E1E" w:rsidRPr="006836B9">
        <w:rPr>
          <w:rFonts w:ascii="Times New Roman" w:hAnsi="Times New Roman"/>
          <w:sz w:val="28"/>
          <w:szCs w:val="28"/>
        </w:rPr>
        <w:t>выявление в представленных документах недостоверной или искажённой информации;</w:t>
      </w:r>
    </w:p>
    <w:p w:rsidR="004C2E1E"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3) </w:t>
      </w:r>
      <w:r w:rsidR="004C2E1E" w:rsidRPr="006836B9">
        <w:rPr>
          <w:rFonts w:ascii="Times New Roman" w:hAnsi="Times New Roman"/>
          <w:sz w:val="28"/>
          <w:szCs w:val="28"/>
        </w:rPr>
        <w:t>обращение (в письменном виде) заявителя с просьбой о прекращении предоставления муниципальной услуги.</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 </w:t>
      </w:r>
      <w:r w:rsidR="00AD6CC9" w:rsidRPr="006836B9">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5) </w:t>
      </w:r>
      <w:r w:rsidR="00AD6CC9" w:rsidRPr="006836B9">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AD6CC9" w:rsidRPr="006836B9">
        <w:rPr>
          <w:rFonts w:ascii="Times New Roman" w:hAnsi="Times New Roman"/>
          <w:sz w:val="28"/>
          <w:szCs w:val="28"/>
        </w:rPr>
        <w:t>охотхозяйственного</w:t>
      </w:r>
      <w:proofErr w:type="spellEnd"/>
      <w:r w:rsidR="00AD6CC9" w:rsidRPr="006836B9">
        <w:rPr>
          <w:rFonts w:ascii="Times New Roman" w:hAnsi="Times New Roman"/>
          <w:sz w:val="28"/>
          <w:szCs w:val="28"/>
        </w:rPr>
        <w:t>, лесохозяйственного и иного использования, не предусматривающего строительства зданий, сооружений</w:t>
      </w:r>
      <w:proofErr w:type="gramEnd"/>
      <w:r w:rsidR="00AD6CC9" w:rsidRPr="006836B9">
        <w:rPr>
          <w:rFonts w:ascii="Times New Roman" w:hAnsi="Times New Roman"/>
          <w:sz w:val="28"/>
          <w:szCs w:val="28"/>
        </w:rPr>
        <w:t xml:space="preserve">, </w:t>
      </w:r>
      <w:proofErr w:type="gramStart"/>
      <w:r w:rsidR="00AD6CC9" w:rsidRPr="006836B9">
        <w:rPr>
          <w:rFonts w:ascii="Times New Roman" w:hAnsi="Times New Roman"/>
          <w:sz w:val="28"/>
          <w:szCs w:val="28"/>
        </w:rPr>
        <w:t>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6) </w:t>
      </w:r>
      <w:r w:rsidR="00AD6CC9" w:rsidRPr="006836B9">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7) </w:t>
      </w:r>
      <w:r w:rsidR="00AD6CC9" w:rsidRPr="006836B9">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w:t>
      </w:r>
      <w:r w:rsidR="00AD6CC9" w:rsidRPr="006836B9">
        <w:rPr>
          <w:rFonts w:ascii="Times New Roman" w:hAnsi="Times New Roman"/>
          <w:sz w:val="28"/>
          <w:szCs w:val="28"/>
        </w:rPr>
        <w:lastRenderedPageBreak/>
        <w:t>находящихся в государственной</w:t>
      </w:r>
      <w:proofErr w:type="gramEnd"/>
      <w:r w:rsidR="00AD6CC9" w:rsidRPr="006836B9">
        <w:rPr>
          <w:rFonts w:ascii="Times New Roman" w:hAnsi="Times New Roman"/>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w:t>
      </w:r>
      <w:r w:rsidR="007F6F45">
        <w:rPr>
          <w:rFonts w:ascii="Times New Roman" w:hAnsi="Times New Roman"/>
          <w:sz w:val="28"/>
          <w:szCs w:val="28"/>
        </w:rPr>
        <w:t>ли муниципальной собственности)</w:t>
      </w:r>
      <w:r w:rsidR="00AD6CC9" w:rsidRPr="006836B9">
        <w:rPr>
          <w:rFonts w:ascii="Times New Roman" w:hAnsi="Times New Roman"/>
          <w:sz w:val="28"/>
          <w:szCs w:val="28"/>
        </w:rPr>
        <w:t>.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8) </w:t>
      </w:r>
      <w:r w:rsidR="00AD6CC9" w:rsidRPr="006836B9">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AD6CC9" w:rsidRPr="006836B9">
        <w:rPr>
          <w:rFonts w:ascii="Times New Roman" w:hAnsi="Times New Roman"/>
          <w:sz w:val="28"/>
          <w:szCs w:val="28"/>
        </w:rPr>
        <w:t xml:space="preserve"> незавершённого строительства;</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9) </w:t>
      </w:r>
      <w:r w:rsidR="00AD6CC9" w:rsidRPr="006836B9">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10) </w:t>
      </w:r>
      <w:r w:rsidR="00AD6CC9" w:rsidRPr="006836B9">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AD6CC9" w:rsidRPr="006836B9">
        <w:rPr>
          <w:rFonts w:ascii="Times New Roman" w:hAnsi="Times New Roman"/>
          <w:sz w:val="28"/>
          <w:szCs w:val="28"/>
        </w:rPr>
        <w:t xml:space="preserve"> для целей резервирования;</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11) </w:t>
      </w:r>
      <w:r w:rsidR="00AD6CC9" w:rsidRPr="006836B9">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12) </w:t>
      </w:r>
      <w:r w:rsidR="00AD6CC9" w:rsidRPr="006836B9">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D6CC9" w:rsidRPr="006836B9">
        <w:rPr>
          <w:rFonts w:ascii="Times New Roman" w:hAnsi="Times New Roman"/>
          <w:sz w:val="28"/>
          <w:szCs w:val="28"/>
        </w:rPr>
        <w:t xml:space="preserve"> значения или объектов местного значения и с заявлением о предоставлении </w:t>
      </w:r>
      <w:r w:rsidR="00AD6CC9" w:rsidRPr="006836B9">
        <w:rPr>
          <w:rFonts w:ascii="Times New Roman" w:hAnsi="Times New Roman"/>
          <w:sz w:val="28"/>
          <w:szCs w:val="28"/>
        </w:rPr>
        <w:lastRenderedPageBreak/>
        <w:t>такого земельного участка обратилось лицо, уполномоченное на строительство указанных объектов;</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13) </w:t>
      </w:r>
      <w:r w:rsidR="00AD6CC9" w:rsidRPr="006836B9">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AD6CC9" w:rsidRPr="006836B9">
        <w:rPr>
          <w:rFonts w:ascii="Times New Roman" w:hAnsi="Times New Roman"/>
          <w:sz w:val="28"/>
          <w:szCs w:val="28"/>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14) </w:t>
      </w:r>
      <w:r w:rsidR="00AD6CC9" w:rsidRPr="006836B9">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00AD6CC9" w:rsidRPr="006836B9">
        <w:rPr>
          <w:rFonts w:ascii="Times New Roman" w:hAnsi="Times New Roman"/>
          <w:sz w:val="28"/>
          <w:szCs w:val="28"/>
        </w:rPr>
        <w:t>извещение</w:t>
      </w:r>
      <w:proofErr w:type="gramEnd"/>
      <w:r w:rsidR="00AD6CC9" w:rsidRPr="006836B9">
        <w:rPr>
          <w:rFonts w:ascii="Times New Roman" w:hAnsi="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15) </w:t>
      </w:r>
      <w:r w:rsidR="00AD6CC9" w:rsidRPr="006836B9">
        <w:rPr>
          <w:rFonts w:ascii="Times New Roman" w:hAnsi="Times New Roman"/>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00AD6CC9" w:rsidRPr="006836B9">
        <w:rPr>
          <w:rFonts w:ascii="Times New Roman" w:hAnsi="Times New Roman"/>
          <w:sz w:val="28"/>
          <w:szCs w:val="28"/>
        </w:rPr>
        <w:t xml:space="preserve">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16) </w:t>
      </w:r>
      <w:r w:rsidR="00AD6CC9" w:rsidRPr="006836B9">
        <w:rPr>
          <w:rFonts w:ascii="Times New Roman" w:hAnsi="Times New Roman"/>
          <w:sz w:val="28"/>
          <w:szCs w:val="28"/>
        </w:rPr>
        <w:t>в отношении земельного участка, указанного в заявлен</w:t>
      </w:r>
      <w:proofErr w:type="gramStart"/>
      <w:r w:rsidR="00AD6CC9" w:rsidRPr="006836B9">
        <w:rPr>
          <w:rFonts w:ascii="Times New Roman" w:hAnsi="Times New Roman"/>
          <w:sz w:val="28"/>
          <w:szCs w:val="28"/>
        </w:rPr>
        <w:t>ии о е</w:t>
      </w:r>
      <w:proofErr w:type="gramEnd"/>
      <w:r w:rsidR="00AD6CC9" w:rsidRPr="006836B9">
        <w:rPr>
          <w:rFonts w:ascii="Times New Roman" w:hAnsi="Times New Roman"/>
          <w:sz w:val="28"/>
          <w:szCs w:val="28"/>
        </w:rPr>
        <w:t>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17) </w:t>
      </w:r>
      <w:r w:rsidR="00AD6CC9" w:rsidRPr="006836B9">
        <w:rPr>
          <w:rFonts w:ascii="Times New Roman" w:hAnsi="Times New Roman"/>
          <w:sz w:val="28"/>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18) </w:t>
      </w:r>
      <w:r w:rsidR="00AD6CC9" w:rsidRPr="006836B9">
        <w:rPr>
          <w:rFonts w:ascii="Times New Roman" w:hAnsi="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w:t>
      </w:r>
      <w:r w:rsidR="00AD6CC9" w:rsidRPr="006836B9">
        <w:rPr>
          <w:rFonts w:ascii="Times New Roman" w:hAnsi="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00AD6CC9" w:rsidRPr="006836B9">
        <w:rPr>
          <w:rFonts w:ascii="Times New Roman" w:hAnsi="Times New Roman"/>
          <w:sz w:val="28"/>
          <w:szCs w:val="28"/>
        </w:rPr>
        <w:t>охотхозяйственного</w:t>
      </w:r>
      <w:proofErr w:type="spellEnd"/>
      <w:r w:rsidR="00AD6CC9" w:rsidRPr="006836B9">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AD6CC9" w:rsidRPr="006836B9">
        <w:rPr>
          <w:rFonts w:ascii="Times New Roman" w:hAnsi="Times New Roman"/>
          <w:sz w:val="28"/>
          <w:szCs w:val="28"/>
        </w:rPr>
        <w:t xml:space="preserve"> </w:t>
      </w:r>
      <w:proofErr w:type="gramStart"/>
      <w:r w:rsidR="00AD6CC9" w:rsidRPr="006836B9">
        <w:rPr>
          <w:rFonts w:ascii="Times New Roman" w:hAnsi="Times New Roman"/>
          <w:sz w:val="28"/>
          <w:szCs w:val="28"/>
        </w:rPr>
        <w:t>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19) </w:t>
      </w:r>
      <w:r w:rsidR="00AD6CC9" w:rsidRPr="006836B9">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20) </w:t>
      </w:r>
      <w:r w:rsidR="00AD6CC9" w:rsidRPr="006836B9">
        <w:rPr>
          <w:rFonts w:ascii="Times New Roman" w:hAnsi="Times New Roman"/>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21) </w:t>
      </w:r>
      <w:r w:rsidR="00AD6CC9" w:rsidRPr="006836B9">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22) </w:t>
      </w:r>
      <w:r w:rsidR="00AD6CC9" w:rsidRPr="006836B9">
        <w:rPr>
          <w:rFonts w:ascii="Times New Roman" w:hAnsi="Times New Roman"/>
          <w:sz w:val="28"/>
          <w:szCs w:val="28"/>
        </w:rPr>
        <w:t>предоставление земельного участка на заявленном виде прав не допускается;</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23) </w:t>
      </w:r>
      <w:r w:rsidR="00AD6CC9" w:rsidRPr="006836B9">
        <w:rPr>
          <w:rFonts w:ascii="Times New Roman" w:hAnsi="Times New Roman"/>
          <w:sz w:val="28"/>
          <w:szCs w:val="28"/>
        </w:rPr>
        <w:t>в отношении земельного участка, указанного в заявлен</w:t>
      </w:r>
      <w:proofErr w:type="gramStart"/>
      <w:r w:rsidR="00AD6CC9" w:rsidRPr="006836B9">
        <w:rPr>
          <w:rFonts w:ascii="Times New Roman" w:hAnsi="Times New Roman"/>
          <w:sz w:val="28"/>
          <w:szCs w:val="28"/>
        </w:rPr>
        <w:t>ии о е</w:t>
      </w:r>
      <w:proofErr w:type="gramEnd"/>
      <w:r w:rsidR="00AD6CC9" w:rsidRPr="006836B9">
        <w:rPr>
          <w:rFonts w:ascii="Times New Roman" w:hAnsi="Times New Roman"/>
          <w:sz w:val="28"/>
          <w:szCs w:val="28"/>
        </w:rPr>
        <w:t>го предоставлении, не установлен вид разрешённого использования;</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24) </w:t>
      </w:r>
      <w:r w:rsidR="00AD6CC9" w:rsidRPr="006836B9">
        <w:rPr>
          <w:rFonts w:ascii="Times New Roman" w:hAnsi="Times New Roman"/>
          <w:sz w:val="28"/>
          <w:szCs w:val="28"/>
        </w:rPr>
        <w:t>указанный в заявлении о предоставлении земельного участка земельный участок не отнесён к определённой категории земель;</w:t>
      </w:r>
    </w:p>
    <w:p w:rsidR="00AD6CC9" w:rsidRPr="006836B9" w:rsidRDefault="0065532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25) </w:t>
      </w:r>
      <w:r w:rsidR="00AD6CC9" w:rsidRPr="006836B9">
        <w:rPr>
          <w:rFonts w:ascii="Times New Roman" w:hAnsi="Times New Roman"/>
          <w:sz w:val="28"/>
          <w:szCs w:val="28"/>
        </w:rPr>
        <w:t>в отношении земельного участка, указанного в заявлен</w:t>
      </w:r>
      <w:proofErr w:type="gramStart"/>
      <w:r w:rsidR="00AD6CC9" w:rsidRPr="006836B9">
        <w:rPr>
          <w:rFonts w:ascii="Times New Roman" w:hAnsi="Times New Roman"/>
          <w:sz w:val="28"/>
          <w:szCs w:val="28"/>
        </w:rPr>
        <w:t>ии о е</w:t>
      </w:r>
      <w:proofErr w:type="gramEnd"/>
      <w:r w:rsidR="00AD6CC9" w:rsidRPr="006836B9">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xml:space="preserve">26) </w:t>
      </w:r>
      <w:r w:rsidR="00AD6CC9" w:rsidRPr="006836B9">
        <w:rPr>
          <w:rFonts w:ascii="Times New Roman" w:hAnsi="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w:t>
      </w:r>
      <w:r w:rsidRPr="006836B9">
        <w:rPr>
          <w:rFonts w:ascii="Times New Roman" w:hAnsi="Times New Roman"/>
          <w:sz w:val="28"/>
          <w:szCs w:val="28"/>
        </w:rPr>
        <w:t xml:space="preserve"> для которых такой земельный </w:t>
      </w:r>
      <w:r w:rsidR="00AD6CC9" w:rsidRPr="006836B9">
        <w:rPr>
          <w:rFonts w:ascii="Times New Roman" w:hAnsi="Times New Roman"/>
          <w:sz w:val="28"/>
          <w:szCs w:val="28"/>
        </w:rPr>
        <w:t>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D6CC9" w:rsidRPr="006836B9" w:rsidRDefault="0065532E" w:rsidP="000D04CB">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lastRenderedPageBreak/>
        <w:t xml:space="preserve">27) </w:t>
      </w:r>
      <w:r w:rsidR="00AD6CC9" w:rsidRPr="006836B9">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D6CC9" w:rsidRPr="006836B9" w:rsidRDefault="00AD6CC9"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D6CC9" w:rsidRPr="006836B9" w:rsidRDefault="00AD6CC9"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AD6CC9" w:rsidRPr="006836B9" w:rsidRDefault="00AD6CC9"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2.8.2 Непредставление (несвоевременное представление) органом или организацией по межведомственному запросу документов и информации, указанных в пункт</w:t>
      </w:r>
      <w:r w:rsidR="0065532E" w:rsidRPr="006836B9">
        <w:rPr>
          <w:rFonts w:ascii="Times New Roman" w:hAnsi="Times New Roman"/>
          <w:sz w:val="28"/>
          <w:szCs w:val="28"/>
        </w:rPr>
        <w:t xml:space="preserve">е 2.6.2 </w:t>
      </w:r>
      <w:r w:rsidRPr="006836B9">
        <w:rPr>
          <w:rFonts w:ascii="Times New Roman" w:hAnsi="Times New Roman"/>
          <w:sz w:val="28"/>
          <w:szCs w:val="28"/>
        </w:rPr>
        <w:t>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4C2E1E" w:rsidRPr="006836B9" w:rsidRDefault="004C2E1E" w:rsidP="000D04CB">
      <w:pPr>
        <w:spacing w:after="0" w:line="240" w:lineRule="auto"/>
        <w:ind w:firstLine="851"/>
        <w:jc w:val="both"/>
        <w:rPr>
          <w:rFonts w:ascii="Times New Roman" w:hAnsi="Times New Roman"/>
          <w:bCs/>
          <w:sz w:val="28"/>
          <w:szCs w:val="28"/>
        </w:rPr>
      </w:pPr>
      <w:r w:rsidRPr="006836B9">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 Требования к помещениям, в которых предоставляется муниципальная услуга.</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2.12.2. На территории, прилегающей к помещению, в котором предоставляется муниципальная услуга, располагается бесплатная парковка для </w:t>
      </w:r>
      <w:r w:rsidRPr="006836B9">
        <w:rPr>
          <w:rFonts w:ascii="Times New Roman" w:hAnsi="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 номера кабинета;</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 должности лица, ведущего прием.</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Информационные стенды по предоставлению муниципальной услуги должны содержать:</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порядок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перечень документов, необходимых для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образец заполнения заявления для получения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 сроки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перечень причин для отказа в предоставлении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блок-схема последовательности действий (прило</w:t>
      </w:r>
      <w:r w:rsidR="0012349F" w:rsidRPr="006836B9">
        <w:rPr>
          <w:rFonts w:ascii="Times New Roman" w:hAnsi="Times New Roman"/>
          <w:sz w:val="28"/>
          <w:szCs w:val="28"/>
        </w:rPr>
        <w:t>жение № 2</w:t>
      </w:r>
      <w:r w:rsidRPr="006836B9">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 транспортная доступность к месту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4) соблюдение срока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5) соблюдение сроков ожидания в очереди при предоставлении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6836B9" w:rsidRDefault="004C2E1E"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2.14.1. Многофункциональные центры осуществляют:</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6836B9">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7" w:history="1">
        <w:r w:rsidRPr="006836B9">
          <w:rPr>
            <w:rFonts w:ascii="Times New Roman" w:eastAsia="Times New Roman" w:hAnsi="Times New Roman"/>
            <w:sz w:val="28"/>
            <w:szCs w:val="28"/>
            <w:lang w:eastAsia="ru-RU"/>
          </w:rPr>
          <w:t>частью 1 статьи 1</w:t>
        </w:r>
      </w:hyperlink>
      <w:r w:rsidRPr="006836B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 xml:space="preserve">3) представление интересов органов, предоставляющих государственные услуги, и органов, предоставляющих муниципальные услуги, при </w:t>
      </w:r>
      <w:r w:rsidRPr="006836B9">
        <w:rPr>
          <w:rFonts w:ascii="Times New Roman" w:eastAsia="Times New Roman" w:hAnsi="Times New Roman"/>
          <w:sz w:val="28"/>
          <w:szCs w:val="28"/>
          <w:lang w:eastAsia="ru-RU"/>
        </w:rPr>
        <w:lastRenderedPageBreak/>
        <w:t>взаимодействии с заявителями;</w:t>
      </w:r>
    </w:p>
    <w:p w:rsidR="004C2E1E" w:rsidRPr="006836B9" w:rsidRDefault="004C2E1E" w:rsidP="000D04CB">
      <w:pPr>
        <w:shd w:val="clear" w:color="auto" w:fill="FFFFFF"/>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6836B9" w:rsidRDefault="004C2E1E" w:rsidP="000D04CB">
      <w:pPr>
        <w:shd w:val="clear" w:color="auto" w:fill="FFFFFF"/>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6836B9" w:rsidRDefault="004C2E1E" w:rsidP="000D04CB">
      <w:pPr>
        <w:shd w:val="clear" w:color="auto" w:fill="FFFFFF"/>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6836B9" w:rsidRDefault="004C2E1E" w:rsidP="000D04CB">
      <w:pPr>
        <w:shd w:val="clear" w:color="auto" w:fill="FFFFFF"/>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6836B9" w:rsidRDefault="004C2E1E" w:rsidP="000D04CB">
      <w:pPr>
        <w:shd w:val="clear" w:color="auto" w:fill="FFFFFF"/>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8) иные функции, указанные в соглашении о взаимодействии.</w:t>
      </w:r>
    </w:p>
    <w:p w:rsidR="004C2E1E" w:rsidRPr="006836B9" w:rsidRDefault="004C2E1E"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8" w:history="1">
        <w:r w:rsidRPr="006836B9">
          <w:rPr>
            <w:rFonts w:ascii="Times New Roman" w:eastAsia="Times New Roman" w:hAnsi="Times New Roman"/>
            <w:sz w:val="28"/>
            <w:szCs w:val="28"/>
            <w:lang w:eastAsia="ru-RU"/>
          </w:rPr>
          <w:t>частью 1 статьи 1</w:t>
        </w:r>
      </w:hyperlink>
      <w:r w:rsidRPr="006836B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 xml:space="preserve">5) получение заявителем результата предоставления муниципальной </w:t>
      </w:r>
      <w:r w:rsidRPr="006836B9">
        <w:rPr>
          <w:rFonts w:ascii="Times New Roman" w:eastAsia="Times New Roman" w:hAnsi="Times New Roman"/>
          <w:sz w:val="28"/>
          <w:szCs w:val="28"/>
          <w:lang w:eastAsia="ru-RU"/>
        </w:rPr>
        <w:lastRenderedPageBreak/>
        <w:t>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6836B9" w:rsidRDefault="004C2E1E" w:rsidP="000D04C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6836B9">
        <w:rPr>
          <w:rFonts w:ascii="Times New Roman" w:eastAsia="Times New Roman" w:hAnsi="Times New Roman"/>
          <w:sz w:val="28"/>
          <w:szCs w:val="28"/>
          <w:lang w:val="en-US" w:eastAsia="ru-RU"/>
        </w:rPr>
        <w:t>http</w:t>
      </w:r>
      <w:r w:rsidRPr="006836B9">
        <w:rPr>
          <w:rFonts w:ascii="Times New Roman" w:eastAsia="Times New Roman" w:hAnsi="Times New Roman"/>
          <w:sz w:val="28"/>
          <w:szCs w:val="28"/>
          <w:lang w:eastAsia="ru-RU"/>
        </w:rPr>
        <w:t xml:space="preserve">:// </w:t>
      </w:r>
      <w:hyperlink r:id="rId9" w:history="1">
        <w:r w:rsidRPr="006836B9">
          <w:rPr>
            <w:rFonts w:ascii="Times New Roman" w:eastAsia="Times New Roman" w:hAnsi="Times New Roman"/>
            <w:sz w:val="28"/>
            <w:szCs w:val="28"/>
            <w:lang w:val="en-US" w:eastAsia="ru-RU"/>
          </w:rPr>
          <w:t>www</w:t>
        </w:r>
        <w:r w:rsidRPr="006836B9">
          <w:rPr>
            <w:rFonts w:ascii="Times New Roman" w:eastAsia="Times New Roman" w:hAnsi="Times New Roman"/>
            <w:sz w:val="28"/>
            <w:szCs w:val="28"/>
            <w:lang w:eastAsia="ru-RU"/>
          </w:rPr>
          <w:t>.</w:t>
        </w:r>
        <w:r w:rsidRPr="006836B9">
          <w:rPr>
            <w:rFonts w:ascii="Times New Roman" w:eastAsia="Times New Roman" w:hAnsi="Times New Roman"/>
            <w:sz w:val="28"/>
            <w:szCs w:val="28"/>
            <w:lang w:val="en-US" w:eastAsia="ru-RU"/>
          </w:rPr>
          <w:t>gosuslugi</w:t>
        </w:r>
        <w:r w:rsidRPr="006836B9">
          <w:rPr>
            <w:rFonts w:ascii="Times New Roman" w:eastAsia="Times New Roman" w:hAnsi="Times New Roman"/>
            <w:sz w:val="28"/>
            <w:szCs w:val="28"/>
            <w:lang w:eastAsia="ru-RU"/>
          </w:rPr>
          <w:t>.</w:t>
        </w:r>
        <w:r w:rsidRPr="006836B9">
          <w:rPr>
            <w:rFonts w:ascii="Times New Roman" w:eastAsia="Times New Roman" w:hAnsi="Times New Roman"/>
            <w:sz w:val="28"/>
            <w:szCs w:val="28"/>
            <w:lang w:val="en-US" w:eastAsia="ru-RU"/>
          </w:rPr>
          <w:t>ru</w:t>
        </w:r>
      </w:hyperlink>
      <w:r w:rsidRPr="006836B9">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0" w:history="1">
        <w:r w:rsidRPr="006836B9">
          <w:rPr>
            <w:rFonts w:ascii="Times New Roman" w:eastAsia="Times New Roman" w:hAnsi="Times New Roman"/>
            <w:sz w:val="28"/>
            <w:szCs w:val="28"/>
            <w:lang w:val="en-US" w:eastAsia="ru-RU"/>
          </w:rPr>
          <w:t>http</w:t>
        </w:r>
        <w:r w:rsidRPr="006836B9">
          <w:rPr>
            <w:rFonts w:ascii="Times New Roman" w:eastAsia="Times New Roman" w:hAnsi="Times New Roman"/>
            <w:sz w:val="28"/>
            <w:szCs w:val="28"/>
            <w:lang w:eastAsia="ru-RU"/>
          </w:rPr>
          <w:t>://</w:t>
        </w:r>
        <w:r w:rsidRPr="006836B9">
          <w:rPr>
            <w:rFonts w:ascii="Times New Roman" w:eastAsia="Times New Roman" w:hAnsi="Times New Roman"/>
            <w:sz w:val="28"/>
            <w:szCs w:val="28"/>
            <w:lang w:val="en-US" w:eastAsia="ru-RU"/>
          </w:rPr>
          <w:t>pgu</w:t>
        </w:r>
        <w:r w:rsidRPr="006836B9">
          <w:rPr>
            <w:rFonts w:ascii="Times New Roman" w:eastAsia="Times New Roman" w:hAnsi="Times New Roman"/>
            <w:sz w:val="28"/>
            <w:szCs w:val="28"/>
            <w:lang w:eastAsia="ru-RU"/>
          </w:rPr>
          <w:t>.</w:t>
        </w:r>
        <w:r w:rsidRPr="006836B9">
          <w:rPr>
            <w:rFonts w:ascii="Times New Roman" w:eastAsia="Times New Roman" w:hAnsi="Times New Roman"/>
            <w:sz w:val="28"/>
            <w:szCs w:val="28"/>
            <w:lang w:val="en-US" w:eastAsia="ru-RU"/>
          </w:rPr>
          <w:t>krasnodar</w:t>
        </w:r>
        <w:r w:rsidRPr="006836B9">
          <w:rPr>
            <w:rFonts w:ascii="Times New Roman" w:eastAsia="Times New Roman" w:hAnsi="Times New Roman"/>
            <w:sz w:val="28"/>
            <w:szCs w:val="28"/>
            <w:lang w:eastAsia="ru-RU"/>
          </w:rPr>
          <w:t>.</w:t>
        </w:r>
        <w:r w:rsidRPr="006836B9">
          <w:rPr>
            <w:rFonts w:ascii="Times New Roman" w:eastAsia="Times New Roman" w:hAnsi="Times New Roman"/>
            <w:sz w:val="28"/>
            <w:szCs w:val="28"/>
            <w:lang w:val="en-US" w:eastAsia="ru-RU"/>
          </w:rPr>
          <w:t>ru</w:t>
        </w:r>
      </w:hyperlink>
      <w:r w:rsidRPr="006836B9">
        <w:rPr>
          <w:rFonts w:ascii="Times New Roman" w:eastAsia="Times New Roman" w:hAnsi="Times New Roman"/>
          <w:sz w:val="28"/>
          <w:szCs w:val="28"/>
          <w:lang w:eastAsia="ru-RU"/>
        </w:rPr>
        <w:t>.</w:t>
      </w:r>
    </w:p>
    <w:p w:rsidR="00E77D0F" w:rsidRPr="006836B9" w:rsidRDefault="00E77D0F" w:rsidP="000D0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E77D0F" w:rsidRPr="006836B9" w:rsidRDefault="00E77D0F" w:rsidP="000D04CB">
      <w:pPr>
        <w:spacing w:after="0" w:line="240" w:lineRule="auto"/>
        <w:jc w:val="both"/>
        <w:rPr>
          <w:rFonts w:ascii="Times New Roman" w:hAnsi="Times New Roman" w:cs="Times New Roman"/>
          <w:color w:val="000000" w:themeColor="text1"/>
          <w:sz w:val="28"/>
          <w:szCs w:val="28"/>
        </w:rPr>
      </w:pPr>
    </w:p>
    <w:p w:rsidR="00D7230C" w:rsidRPr="006836B9" w:rsidRDefault="00D7230C" w:rsidP="000D04CB">
      <w:pPr>
        <w:spacing w:after="0" w:line="240" w:lineRule="auto"/>
        <w:jc w:val="center"/>
        <w:rPr>
          <w:rFonts w:ascii="Times New Roman" w:hAnsi="Times New Roman"/>
          <w:bCs/>
          <w:sz w:val="28"/>
          <w:szCs w:val="28"/>
        </w:rPr>
      </w:pPr>
      <w:r w:rsidRPr="006836B9">
        <w:rPr>
          <w:rFonts w:ascii="Times New Roman" w:hAnsi="Times New Roman"/>
          <w:sz w:val="28"/>
          <w:szCs w:val="28"/>
        </w:rPr>
        <w:t xml:space="preserve">3. </w:t>
      </w:r>
      <w:r w:rsidRPr="006836B9">
        <w:rPr>
          <w:rFonts w:ascii="Times New Roman" w:hAnsi="Times New Roman"/>
          <w:bCs/>
          <w:sz w:val="28"/>
          <w:szCs w:val="28"/>
        </w:rPr>
        <w:t xml:space="preserve">Состав, последовательность и сроки выполнения </w:t>
      </w:r>
      <w:proofErr w:type="gramStart"/>
      <w:r w:rsidRPr="006836B9">
        <w:rPr>
          <w:rFonts w:ascii="Times New Roman" w:hAnsi="Times New Roman"/>
          <w:bCs/>
          <w:sz w:val="28"/>
          <w:szCs w:val="28"/>
        </w:rPr>
        <w:t>административных</w:t>
      </w:r>
      <w:proofErr w:type="gramEnd"/>
      <w:r w:rsidRPr="006836B9">
        <w:rPr>
          <w:rFonts w:ascii="Times New Roman" w:hAnsi="Times New Roman"/>
          <w:bCs/>
          <w:sz w:val="28"/>
          <w:szCs w:val="28"/>
        </w:rPr>
        <w:t xml:space="preserve"> </w:t>
      </w:r>
    </w:p>
    <w:p w:rsidR="00D7230C" w:rsidRPr="006836B9" w:rsidRDefault="00D7230C" w:rsidP="000D04CB">
      <w:pPr>
        <w:spacing w:after="0" w:line="240" w:lineRule="auto"/>
        <w:jc w:val="center"/>
        <w:rPr>
          <w:rFonts w:ascii="Times New Roman" w:hAnsi="Times New Roman"/>
          <w:bCs/>
          <w:sz w:val="28"/>
          <w:szCs w:val="28"/>
        </w:rPr>
      </w:pPr>
      <w:r w:rsidRPr="006836B9">
        <w:rPr>
          <w:rFonts w:ascii="Times New Roman" w:hAnsi="Times New Roman"/>
          <w:bCs/>
          <w:sz w:val="28"/>
          <w:szCs w:val="28"/>
        </w:rPr>
        <w:t xml:space="preserve">процедур, требования к порядку их выполнения, в том числе особенности </w:t>
      </w:r>
    </w:p>
    <w:p w:rsidR="00D7230C" w:rsidRPr="006836B9" w:rsidRDefault="00D7230C" w:rsidP="000D04CB">
      <w:pPr>
        <w:spacing w:after="0" w:line="240" w:lineRule="auto"/>
        <w:jc w:val="center"/>
        <w:rPr>
          <w:rFonts w:ascii="Times New Roman" w:hAnsi="Times New Roman"/>
          <w:bCs/>
          <w:sz w:val="28"/>
          <w:szCs w:val="28"/>
        </w:rPr>
      </w:pPr>
      <w:r w:rsidRPr="006836B9">
        <w:rPr>
          <w:rFonts w:ascii="Times New Roman" w:hAnsi="Times New Roman"/>
          <w:bCs/>
          <w:sz w:val="28"/>
          <w:szCs w:val="28"/>
        </w:rPr>
        <w:t xml:space="preserve">выполнения административных процедур в электронной форме, </w:t>
      </w:r>
    </w:p>
    <w:p w:rsidR="00D7230C" w:rsidRPr="006836B9" w:rsidRDefault="00D7230C" w:rsidP="000D04CB">
      <w:pPr>
        <w:spacing w:after="0" w:line="240" w:lineRule="auto"/>
        <w:jc w:val="center"/>
        <w:rPr>
          <w:rFonts w:ascii="Times New Roman" w:hAnsi="Times New Roman"/>
          <w:bCs/>
          <w:sz w:val="28"/>
          <w:szCs w:val="28"/>
        </w:rPr>
      </w:pPr>
      <w:r w:rsidRPr="006836B9">
        <w:rPr>
          <w:rFonts w:ascii="Times New Roman" w:hAnsi="Times New Roman"/>
          <w:bCs/>
          <w:sz w:val="28"/>
          <w:szCs w:val="28"/>
        </w:rPr>
        <w:t xml:space="preserve">а также особенности выполнения административных процедур </w:t>
      </w:r>
    </w:p>
    <w:p w:rsidR="00D7230C" w:rsidRPr="006836B9" w:rsidRDefault="00D7230C" w:rsidP="000D04CB">
      <w:pPr>
        <w:spacing w:after="0" w:line="240" w:lineRule="auto"/>
        <w:jc w:val="center"/>
        <w:rPr>
          <w:rFonts w:ascii="Times New Roman" w:hAnsi="Times New Roman"/>
          <w:bCs/>
          <w:sz w:val="28"/>
          <w:szCs w:val="28"/>
        </w:rPr>
      </w:pPr>
      <w:r w:rsidRPr="006836B9">
        <w:rPr>
          <w:rFonts w:ascii="Times New Roman" w:hAnsi="Times New Roman"/>
          <w:bCs/>
          <w:sz w:val="28"/>
          <w:szCs w:val="28"/>
        </w:rPr>
        <w:t>в многофункциональных центрах</w:t>
      </w:r>
    </w:p>
    <w:p w:rsidR="00D7230C" w:rsidRPr="006836B9" w:rsidRDefault="00D7230C"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6836B9" w:rsidRDefault="00D7230C"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6836B9" w:rsidRDefault="00D7230C"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2) проверка документов, необходимых для предоставления муниципальной услуги, </w:t>
      </w:r>
      <w:r w:rsidRPr="006836B9">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6836B9">
        <w:rPr>
          <w:rFonts w:ascii="Times New Roman" w:hAnsi="Times New Roman"/>
          <w:sz w:val="28"/>
          <w:szCs w:val="28"/>
        </w:rPr>
        <w:t>;</w:t>
      </w:r>
    </w:p>
    <w:p w:rsidR="00D7230C" w:rsidRPr="006836B9" w:rsidRDefault="00D7230C" w:rsidP="000D04CB">
      <w:pPr>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hAnsi="Times New Roman"/>
          <w:sz w:val="28"/>
          <w:szCs w:val="28"/>
        </w:rPr>
        <w:t xml:space="preserve">3) </w:t>
      </w:r>
      <w:r w:rsidRPr="006836B9">
        <w:rPr>
          <w:rFonts w:ascii="Times New Roman" w:hAnsi="Times New Roman" w:cs="Times New Roman"/>
          <w:color w:val="000000" w:themeColor="text1"/>
          <w:sz w:val="28"/>
          <w:szCs w:val="28"/>
        </w:rPr>
        <w:t xml:space="preserve">подготовка </w:t>
      </w:r>
      <w:r w:rsidR="00EB6B68" w:rsidRPr="006836B9">
        <w:rPr>
          <w:rFonts w:ascii="Times New Roman" w:hAnsi="Times New Roman" w:cs="Times New Roman"/>
          <w:color w:val="000000" w:themeColor="text1"/>
          <w:sz w:val="28"/>
          <w:szCs w:val="28"/>
        </w:rPr>
        <w:t>проекта</w:t>
      </w:r>
      <w:r w:rsidR="00AE6827" w:rsidRPr="006836B9">
        <w:rPr>
          <w:rFonts w:ascii="Times New Roman" w:hAnsi="Times New Roman" w:cs="Times New Roman"/>
          <w:color w:val="000000" w:themeColor="text1"/>
          <w:sz w:val="28"/>
          <w:szCs w:val="28"/>
        </w:rPr>
        <w:t xml:space="preserve"> договора аренды земельного участка без проведения торгов</w:t>
      </w:r>
      <w:r w:rsidRPr="006836B9">
        <w:rPr>
          <w:rFonts w:ascii="Times New Roman" w:hAnsi="Times New Roman" w:cs="Times New Roman"/>
          <w:color w:val="000000" w:themeColor="text1"/>
          <w:sz w:val="28"/>
          <w:szCs w:val="28"/>
        </w:rPr>
        <w:t xml:space="preserve"> или уведомления об отказе в предоставлении </w:t>
      </w:r>
      <w:r w:rsidR="00AE6827" w:rsidRPr="006836B9">
        <w:rPr>
          <w:rFonts w:ascii="Times New Roman" w:hAnsi="Times New Roman" w:cs="Times New Roman"/>
          <w:color w:val="000000" w:themeColor="text1"/>
          <w:sz w:val="28"/>
          <w:szCs w:val="28"/>
        </w:rPr>
        <w:t>муниципальной услуги;</w:t>
      </w:r>
    </w:p>
    <w:p w:rsidR="00D7230C" w:rsidRPr="006836B9" w:rsidRDefault="00D7230C"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 выдача заявителю </w:t>
      </w:r>
      <w:r w:rsidR="00AE6827" w:rsidRPr="006836B9">
        <w:rPr>
          <w:rFonts w:ascii="Times New Roman" w:hAnsi="Times New Roman" w:cs="Times New Roman"/>
          <w:color w:val="000000" w:themeColor="text1"/>
          <w:sz w:val="28"/>
          <w:szCs w:val="28"/>
        </w:rPr>
        <w:t>нового договора аренды земельного участка без проведения торгов</w:t>
      </w:r>
      <w:r w:rsidRPr="006836B9">
        <w:rPr>
          <w:rFonts w:ascii="Times New Roman" w:hAnsi="Times New Roman" w:cs="Times New Roman"/>
          <w:color w:val="000000" w:themeColor="text1"/>
          <w:sz w:val="28"/>
          <w:szCs w:val="28"/>
        </w:rPr>
        <w:t xml:space="preserve"> или уведомления об отказе в предоставлении </w:t>
      </w:r>
      <w:r w:rsidR="00AE6827" w:rsidRPr="006836B9">
        <w:rPr>
          <w:rFonts w:ascii="Times New Roman" w:hAnsi="Times New Roman" w:cs="Times New Roman"/>
          <w:color w:val="000000" w:themeColor="text1"/>
          <w:sz w:val="28"/>
          <w:szCs w:val="28"/>
        </w:rPr>
        <w:t>муниципальной услуги.</w:t>
      </w:r>
    </w:p>
    <w:p w:rsidR="00D7230C" w:rsidRPr="006836B9" w:rsidRDefault="00D7230C"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Блок-схема предоставления муниципальной услуги приводится в при</w:t>
      </w:r>
      <w:r w:rsidR="00AE631F" w:rsidRPr="006836B9">
        <w:rPr>
          <w:rFonts w:ascii="Times New Roman" w:hAnsi="Times New Roman"/>
          <w:sz w:val="28"/>
          <w:szCs w:val="28"/>
        </w:rPr>
        <w:t>ложении № 2</w:t>
      </w:r>
      <w:r w:rsidRPr="006836B9">
        <w:rPr>
          <w:rFonts w:ascii="Times New Roman" w:hAnsi="Times New Roman"/>
          <w:sz w:val="28"/>
          <w:szCs w:val="28"/>
        </w:rPr>
        <w:t xml:space="preserve"> к настоящему Административному регламенту.</w:t>
      </w:r>
    </w:p>
    <w:p w:rsidR="0056674D" w:rsidRPr="006836B9" w:rsidRDefault="0056674D" w:rsidP="000D04CB">
      <w:pPr>
        <w:spacing w:after="0" w:line="240" w:lineRule="auto"/>
        <w:ind w:firstLine="851"/>
        <w:jc w:val="both"/>
        <w:rPr>
          <w:rFonts w:ascii="Times New Roman" w:hAnsi="Times New Roman"/>
          <w:bCs/>
          <w:sz w:val="28"/>
          <w:szCs w:val="28"/>
        </w:rPr>
      </w:pPr>
      <w:r w:rsidRPr="006836B9">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6836B9" w:rsidRDefault="0056674D" w:rsidP="000D04CB">
      <w:pPr>
        <w:spacing w:after="0" w:line="240" w:lineRule="auto"/>
        <w:ind w:firstLine="851"/>
        <w:jc w:val="both"/>
        <w:rPr>
          <w:rFonts w:ascii="Times New Roman" w:hAnsi="Times New Roman"/>
          <w:bCs/>
          <w:sz w:val="28"/>
          <w:szCs w:val="28"/>
        </w:rPr>
      </w:pPr>
      <w:r w:rsidRPr="006836B9">
        <w:rPr>
          <w:rFonts w:ascii="Times New Roman" w:hAnsi="Times New Roman"/>
          <w:bCs/>
          <w:sz w:val="28"/>
          <w:szCs w:val="28"/>
        </w:rPr>
        <w:t xml:space="preserve">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w:t>
      </w:r>
      <w:r w:rsidRPr="006836B9">
        <w:rPr>
          <w:rFonts w:ascii="Times New Roman" w:hAnsi="Times New Roman"/>
          <w:bCs/>
          <w:sz w:val="28"/>
          <w:szCs w:val="28"/>
        </w:rPr>
        <w:lastRenderedPageBreak/>
        <w:t>сотрудники МФЦ, в должностные обязанности которых входит выполнение соответствующих функций.</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Специалист, принимающий документы:</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6836B9">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6836B9">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6836B9">
        <w:rPr>
          <w:rFonts w:ascii="Times New Roman" w:eastAsia="Arial Unicode MS" w:hAnsi="Times New Roman"/>
          <w:color w:val="000000"/>
          <w:sz w:val="28"/>
          <w:szCs w:val="28"/>
          <w:lang w:eastAsia="ru-RU"/>
        </w:rPr>
        <w:softHyphen/>
        <w:t>на на заявителя;</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тексты документов написаны разборчиво;</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документы не исполнены карандашом;</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документы представлены в полном объеме;</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6836B9">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6836B9">
        <w:rPr>
          <w:rFonts w:ascii="Times New Roman" w:hAnsi="Times New Roman"/>
          <w:sz w:val="28"/>
          <w:szCs w:val="28"/>
        </w:rPr>
        <w:t>Портала государственных, Портала края</w:t>
      </w:r>
      <w:r w:rsidRPr="006836B9">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6836B9">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6836B9">
        <w:rPr>
          <w:rFonts w:ascii="Times New Roman" w:eastAsia="Arial Unicode MS" w:hAnsi="Times New Roman"/>
          <w:color w:val="000000"/>
          <w:sz w:val="28"/>
          <w:szCs w:val="28"/>
          <w:lang w:eastAsia="ru-RU"/>
        </w:rPr>
        <w:softHyphen/>
        <w:t xml:space="preserve">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w:t>
      </w:r>
      <w:r w:rsidRPr="006836B9">
        <w:rPr>
          <w:rFonts w:ascii="Times New Roman" w:eastAsia="Arial Unicode MS" w:hAnsi="Times New Roman"/>
          <w:color w:val="000000"/>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836B9">
        <w:rPr>
          <w:rFonts w:ascii="Times New Roman" w:eastAsia="Arial Unicode MS" w:hAnsi="Times New Roman"/>
          <w:color w:val="000000"/>
          <w:sz w:val="28"/>
          <w:szCs w:val="28"/>
          <w:lang w:eastAsia="ru-RU"/>
        </w:rPr>
        <w:t xml:space="preserve"> </w:t>
      </w:r>
      <w:proofErr w:type="gramStart"/>
      <w:r w:rsidRPr="006836B9">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6836B9">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6836B9">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 xml:space="preserve">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6836B9">
        <w:rPr>
          <w:rFonts w:ascii="Times New Roman" w:eastAsia="Times New Roman" w:hAnsi="Times New Roman"/>
          <w:sz w:val="28"/>
          <w:szCs w:val="28"/>
          <w:lang w:eastAsia="ru-RU"/>
        </w:rPr>
        <w:lastRenderedPageBreak/>
        <w:t>сотрудник Администрации расписывается в их получении, проставляет дату, и время получения.</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6836B9" w:rsidRDefault="0056674D" w:rsidP="000D04CB">
      <w:pPr>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6836B9" w:rsidRDefault="0056674D" w:rsidP="000D04CB">
      <w:pPr>
        <w:spacing w:after="0" w:line="240" w:lineRule="auto"/>
        <w:ind w:firstLine="851"/>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Максимальный срок исполнения процедуры «</w:t>
      </w:r>
      <w:r w:rsidRPr="006836B9">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Результатом административной процедуры «</w:t>
      </w:r>
      <w:r w:rsidRPr="006836B9">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3.1.2. Проверка документов, необходимых для предоставления муниципальной услуги,</w:t>
      </w:r>
      <w:r w:rsidRPr="006836B9">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6836B9">
        <w:rPr>
          <w:rFonts w:ascii="Times New Roman" w:hAnsi="Times New Roman"/>
          <w:sz w:val="28"/>
          <w:szCs w:val="28"/>
        </w:rPr>
        <w:t>.</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6836B9">
        <w:rPr>
          <w:rFonts w:ascii="Times New Roman" w:hAnsi="Times New Roman"/>
          <w:bCs/>
          <w:sz w:val="28"/>
          <w:szCs w:val="28"/>
        </w:rPr>
        <w:t>заявление о предоставлении услуги с приложенными к нему документами.</w:t>
      </w:r>
      <w:r w:rsidRPr="006836B9">
        <w:rPr>
          <w:rFonts w:ascii="Times New Roman" w:hAnsi="Times New Roman"/>
          <w:sz w:val="28"/>
          <w:szCs w:val="28"/>
        </w:rPr>
        <w:t xml:space="preserve"> </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В случае отсутствия документов, перечисленных в пункте 2.6.1 раздела 2 настоящего Административного регламента, подготавливается отказ</w:t>
      </w:r>
      <w:r w:rsidRPr="006836B9">
        <w:rPr>
          <w:rFonts w:ascii="Times New Roman" w:eastAsia="Arial Unicode MS" w:hAnsi="Times New Roman"/>
          <w:color w:val="000000"/>
          <w:sz w:val="28"/>
          <w:szCs w:val="28"/>
          <w:lang w:eastAsia="ru-RU"/>
        </w:rPr>
        <w:t xml:space="preserve"> в предоставлении муниципальной услуги</w:t>
      </w:r>
      <w:r w:rsidRPr="006836B9">
        <w:rPr>
          <w:rFonts w:ascii="Times New Roman" w:hAnsi="Times New Roman"/>
          <w:sz w:val="28"/>
          <w:szCs w:val="28"/>
        </w:rPr>
        <w:t xml:space="preserve">. </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836B9">
        <w:rPr>
          <w:rFonts w:ascii="Times New Roman" w:eastAsia="Times New Roman" w:hAnsi="Times New Roman"/>
          <w:sz w:val="28"/>
          <w:szCs w:val="28"/>
          <w:lang w:eastAsia="ru-RU"/>
        </w:rPr>
        <w:t>дств кр</w:t>
      </w:r>
      <w:proofErr w:type="gramEnd"/>
      <w:r w:rsidRPr="006836B9">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6836B9" w:rsidRDefault="0056674D" w:rsidP="000D04CB">
      <w:pPr>
        <w:spacing w:after="0" w:line="240" w:lineRule="auto"/>
        <w:ind w:firstLine="567"/>
        <w:jc w:val="both"/>
        <w:rPr>
          <w:rFonts w:ascii="Times New Roman" w:eastAsia="Times New Roman" w:hAnsi="Times New Roman"/>
          <w:sz w:val="28"/>
          <w:szCs w:val="28"/>
          <w:lang w:eastAsia="ru-RU"/>
        </w:rPr>
      </w:pPr>
      <w:r w:rsidRPr="006836B9">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6674D" w:rsidRPr="006836B9" w:rsidRDefault="0056674D"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Максимальный срок исполнения процедуры</w:t>
      </w:r>
      <w:r w:rsidRPr="006836B9">
        <w:rPr>
          <w:rFonts w:ascii="Times New Roman" w:hAnsi="Times New Roman"/>
          <w:bCs/>
          <w:sz w:val="28"/>
          <w:szCs w:val="28"/>
        </w:rPr>
        <w:t xml:space="preserve"> составляет 20 дней.</w:t>
      </w:r>
    </w:p>
    <w:p w:rsidR="0056674D" w:rsidRPr="006836B9" w:rsidRDefault="0056674D"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6836B9" w:rsidRDefault="0056674D" w:rsidP="000D04CB">
      <w:pPr>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hAnsi="Times New Roman"/>
          <w:sz w:val="28"/>
          <w:szCs w:val="28"/>
        </w:rPr>
        <w:t xml:space="preserve">3.1.3. </w:t>
      </w:r>
      <w:r w:rsidRPr="006836B9">
        <w:rPr>
          <w:rFonts w:ascii="Times New Roman" w:hAnsi="Times New Roman" w:cs="Times New Roman"/>
          <w:color w:val="000000" w:themeColor="text1"/>
          <w:sz w:val="28"/>
          <w:szCs w:val="28"/>
        </w:rPr>
        <w:t xml:space="preserve">Подготовка </w:t>
      </w:r>
      <w:r w:rsidR="00EB6B68" w:rsidRPr="006836B9">
        <w:rPr>
          <w:rFonts w:ascii="Times New Roman" w:hAnsi="Times New Roman" w:cs="Times New Roman"/>
          <w:color w:val="000000" w:themeColor="text1"/>
          <w:sz w:val="28"/>
          <w:szCs w:val="28"/>
        </w:rPr>
        <w:t xml:space="preserve">проекта договора аренды земельного участка без проведения торгов </w:t>
      </w:r>
      <w:r w:rsidRPr="006836B9">
        <w:rPr>
          <w:rFonts w:ascii="Times New Roman" w:hAnsi="Times New Roman" w:cs="Times New Roman"/>
          <w:color w:val="000000" w:themeColor="text1"/>
          <w:sz w:val="28"/>
          <w:szCs w:val="28"/>
        </w:rPr>
        <w:t xml:space="preserve">или уведомления об отказе в предоставлении </w:t>
      </w:r>
      <w:r w:rsidR="00EB6B68" w:rsidRPr="006836B9">
        <w:rPr>
          <w:rFonts w:ascii="Times New Roman" w:hAnsi="Times New Roman" w:cs="Times New Roman"/>
          <w:color w:val="000000" w:themeColor="text1"/>
          <w:sz w:val="28"/>
          <w:szCs w:val="28"/>
        </w:rPr>
        <w:t>муниципальной услуги.</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6836B9">
        <w:rPr>
          <w:rFonts w:ascii="Times New Roman" w:eastAsia="Arial Unicode MS" w:hAnsi="Times New Roman"/>
          <w:color w:val="000000"/>
          <w:sz w:val="28"/>
          <w:szCs w:val="28"/>
          <w:lang w:eastAsia="ru-RU"/>
        </w:rPr>
        <w:t xml:space="preserve"> принимается одно из следующих решений:</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xml:space="preserve">- о </w:t>
      </w:r>
      <w:r w:rsidRPr="006836B9">
        <w:rPr>
          <w:rFonts w:ascii="Times New Roman" w:hAnsi="Times New Roman" w:cs="Times New Roman"/>
          <w:color w:val="000000" w:themeColor="text1"/>
          <w:sz w:val="28"/>
          <w:szCs w:val="28"/>
        </w:rPr>
        <w:t xml:space="preserve">подготовке </w:t>
      </w:r>
      <w:r w:rsidR="00EB6B68" w:rsidRPr="006836B9">
        <w:rPr>
          <w:rFonts w:ascii="Times New Roman" w:hAnsi="Times New Roman" w:cs="Times New Roman"/>
          <w:color w:val="000000" w:themeColor="text1"/>
          <w:sz w:val="28"/>
          <w:szCs w:val="28"/>
        </w:rPr>
        <w:t>проекта договора аренды земельного участка без проведения торгов (далее</w:t>
      </w:r>
      <w:r w:rsidR="0065532E" w:rsidRPr="006836B9">
        <w:rPr>
          <w:rFonts w:ascii="Times New Roman" w:hAnsi="Times New Roman" w:cs="Times New Roman"/>
          <w:color w:val="000000" w:themeColor="text1"/>
          <w:sz w:val="28"/>
          <w:szCs w:val="28"/>
        </w:rPr>
        <w:t xml:space="preserve"> </w:t>
      </w:r>
      <w:r w:rsidR="00EB6B68" w:rsidRPr="006836B9">
        <w:rPr>
          <w:rFonts w:ascii="Times New Roman" w:hAnsi="Times New Roman" w:cs="Times New Roman"/>
          <w:color w:val="000000" w:themeColor="text1"/>
          <w:sz w:val="28"/>
          <w:szCs w:val="28"/>
        </w:rPr>
        <w:t>- проект Договора)</w:t>
      </w:r>
      <w:r w:rsidRPr="006836B9">
        <w:rPr>
          <w:rFonts w:ascii="Times New Roman" w:eastAsia="Arial Unicode MS" w:hAnsi="Times New Roman"/>
          <w:color w:val="000000"/>
          <w:sz w:val="28"/>
          <w:szCs w:val="28"/>
          <w:lang w:eastAsia="ru-RU"/>
        </w:rPr>
        <w:t>;</w:t>
      </w:r>
      <w:r w:rsidR="00EB6B68" w:rsidRPr="006836B9">
        <w:rPr>
          <w:rFonts w:ascii="Times New Roman" w:eastAsia="Arial Unicode MS" w:hAnsi="Times New Roman"/>
          <w:color w:val="000000"/>
          <w:sz w:val="28"/>
          <w:szCs w:val="28"/>
          <w:lang w:eastAsia="ru-RU"/>
        </w:rPr>
        <w:t xml:space="preserve"> </w:t>
      </w:r>
    </w:p>
    <w:p w:rsidR="0056674D" w:rsidRPr="006836B9" w:rsidRDefault="008A7FD5"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 об отказе в предоставлении</w:t>
      </w:r>
      <w:r w:rsidR="00CB3927" w:rsidRPr="006836B9">
        <w:rPr>
          <w:rFonts w:ascii="Times New Roman" w:eastAsia="Arial Unicode MS" w:hAnsi="Times New Roman"/>
          <w:color w:val="000000"/>
          <w:sz w:val="28"/>
          <w:szCs w:val="28"/>
          <w:lang w:eastAsia="ru-RU"/>
        </w:rPr>
        <w:t xml:space="preserve"> муниципальной</w:t>
      </w:r>
      <w:r w:rsidRPr="006836B9">
        <w:rPr>
          <w:rFonts w:ascii="Times New Roman" w:eastAsia="Arial Unicode MS" w:hAnsi="Times New Roman"/>
          <w:color w:val="000000"/>
          <w:sz w:val="28"/>
          <w:szCs w:val="28"/>
          <w:lang w:eastAsia="ru-RU"/>
        </w:rPr>
        <w:t xml:space="preserve"> услуги</w:t>
      </w:r>
      <w:r w:rsidR="0056674D" w:rsidRPr="006836B9">
        <w:rPr>
          <w:rFonts w:ascii="Times New Roman" w:eastAsia="Arial Unicode MS" w:hAnsi="Times New Roman"/>
          <w:color w:val="000000"/>
          <w:sz w:val="28"/>
          <w:szCs w:val="28"/>
          <w:lang w:eastAsia="ru-RU"/>
        </w:rPr>
        <w:t>.</w:t>
      </w:r>
    </w:p>
    <w:p w:rsidR="008A7FD5" w:rsidRPr="006836B9" w:rsidRDefault="008A7FD5"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Специалист Администрации готовит </w:t>
      </w:r>
      <w:r w:rsidR="00EB6B68" w:rsidRPr="006836B9">
        <w:rPr>
          <w:rFonts w:ascii="Times New Roman" w:hAnsi="Times New Roman" w:cs="Times New Roman"/>
          <w:color w:val="000000" w:themeColor="text1"/>
          <w:sz w:val="28"/>
          <w:szCs w:val="28"/>
        </w:rPr>
        <w:t>проект Договора</w:t>
      </w:r>
      <w:r w:rsidRPr="006836B9">
        <w:rPr>
          <w:rFonts w:ascii="Times New Roman" w:hAnsi="Times New Roman" w:cs="Times New Roman"/>
          <w:color w:val="000000" w:themeColor="text1"/>
          <w:sz w:val="28"/>
          <w:szCs w:val="28"/>
        </w:rPr>
        <w:t xml:space="preserve">, и передает его в порядке делопроизводства на рассмотрение и подписание главе Тверского сельского поселения Апшеронского района. </w:t>
      </w:r>
    </w:p>
    <w:p w:rsidR="008A7FD5" w:rsidRPr="006836B9" w:rsidRDefault="008A7FD5"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w:t>
      </w:r>
      <w:r w:rsidRPr="006836B9">
        <w:rPr>
          <w:rFonts w:ascii="Times New Roman" w:hAnsi="Times New Roman" w:cs="Times New Roman"/>
          <w:color w:val="000000" w:themeColor="text1"/>
          <w:sz w:val="28"/>
          <w:szCs w:val="28"/>
        </w:rPr>
        <w:lastRenderedPageBreak/>
        <w:t>специалист Администрации готовит уведомление об отказе</w:t>
      </w:r>
      <w:r w:rsidR="00CB3927" w:rsidRPr="006836B9">
        <w:t xml:space="preserve"> </w:t>
      </w:r>
      <w:r w:rsidR="00CB3927" w:rsidRPr="006836B9">
        <w:rPr>
          <w:rFonts w:ascii="Times New Roman" w:hAnsi="Times New Roman" w:cs="Times New Roman"/>
          <w:color w:val="000000" w:themeColor="text1"/>
          <w:sz w:val="28"/>
          <w:szCs w:val="28"/>
        </w:rPr>
        <w:t>в предоставлении</w:t>
      </w:r>
      <w:r w:rsidRPr="006836B9">
        <w:rPr>
          <w:rFonts w:ascii="Times New Roman" w:hAnsi="Times New Roman" w:cs="Times New Roman"/>
          <w:color w:val="000000" w:themeColor="text1"/>
          <w:sz w:val="28"/>
          <w:szCs w:val="28"/>
        </w:rPr>
        <w:t xml:space="preserve"> </w:t>
      </w:r>
      <w:r w:rsidR="003D5CF7" w:rsidRPr="006836B9">
        <w:rPr>
          <w:rFonts w:ascii="Times New Roman" w:hAnsi="Times New Roman" w:cs="Times New Roman"/>
          <w:color w:val="000000" w:themeColor="text1"/>
          <w:sz w:val="28"/>
          <w:szCs w:val="28"/>
        </w:rPr>
        <w:t>муниципальной услуги</w:t>
      </w:r>
      <w:r w:rsidR="00EB6B68" w:rsidRPr="006836B9">
        <w:rPr>
          <w:rFonts w:ascii="Times New Roman" w:hAnsi="Times New Roman" w:cs="Times New Roman"/>
          <w:color w:val="000000" w:themeColor="text1"/>
          <w:sz w:val="28"/>
          <w:szCs w:val="28"/>
        </w:rPr>
        <w:t xml:space="preserve"> </w:t>
      </w:r>
      <w:r w:rsidRPr="006836B9">
        <w:rPr>
          <w:rFonts w:ascii="Times New Roman" w:hAnsi="Times New Roman" w:cs="Times New Roman"/>
          <w:color w:val="000000" w:themeColor="text1"/>
          <w:sz w:val="28"/>
          <w:szCs w:val="28"/>
        </w:rPr>
        <w:t xml:space="preserve">с перечнем оснований для отказа. </w:t>
      </w:r>
    </w:p>
    <w:p w:rsidR="008A7FD5" w:rsidRPr="006836B9" w:rsidRDefault="008A7FD5"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Глава Тверского сельского поселения Апшеронского района подписывает </w:t>
      </w:r>
      <w:r w:rsidR="00EB6B68" w:rsidRPr="006836B9">
        <w:rPr>
          <w:rFonts w:ascii="Times New Roman" w:hAnsi="Times New Roman" w:cs="Times New Roman"/>
          <w:color w:val="000000" w:themeColor="text1"/>
          <w:sz w:val="28"/>
          <w:szCs w:val="28"/>
        </w:rPr>
        <w:t>договор аренды земельного участка без проведения торгов</w:t>
      </w:r>
      <w:r w:rsidRPr="006836B9">
        <w:rPr>
          <w:rFonts w:ascii="Times New Roman" w:hAnsi="Times New Roman" w:cs="Times New Roman"/>
          <w:color w:val="000000" w:themeColor="text1"/>
          <w:sz w:val="28"/>
          <w:szCs w:val="28"/>
        </w:rPr>
        <w:t xml:space="preserve"> или уведомление об отказе </w:t>
      </w:r>
      <w:r w:rsidR="0065532E" w:rsidRPr="006836B9">
        <w:rPr>
          <w:rFonts w:ascii="Times New Roman" w:hAnsi="Times New Roman" w:cs="Times New Roman"/>
          <w:color w:val="000000" w:themeColor="text1"/>
          <w:sz w:val="28"/>
          <w:szCs w:val="28"/>
        </w:rPr>
        <w:t>в предоставлении</w:t>
      </w:r>
      <w:r w:rsidR="00CB3927" w:rsidRPr="006836B9">
        <w:rPr>
          <w:rFonts w:ascii="Times New Roman" w:hAnsi="Times New Roman" w:cs="Times New Roman"/>
          <w:color w:val="000000" w:themeColor="text1"/>
          <w:sz w:val="28"/>
          <w:szCs w:val="28"/>
        </w:rPr>
        <w:t xml:space="preserve"> муниципальной услуги</w:t>
      </w:r>
      <w:r w:rsidR="0065532E" w:rsidRPr="006836B9">
        <w:rPr>
          <w:rFonts w:ascii="Times New Roman" w:hAnsi="Times New Roman" w:cs="Times New Roman"/>
          <w:color w:val="000000" w:themeColor="text1"/>
          <w:sz w:val="28"/>
          <w:szCs w:val="28"/>
        </w:rPr>
        <w:t xml:space="preserve"> </w:t>
      </w:r>
      <w:r w:rsidRPr="006836B9">
        <w:rPr>
          <w:rFonts w:ascii="Times New Roman" w:hAnsi="Times New Roman" w:cs="Times New Roman"/>
          <w:color w:val="000000" w:themeColor="text1"/>
          <w:sz w:val="28"/>
          <w:szCs w:val="28"/>
        </w:rPr>
        <w:t>с перечнем оснований для отказа.</w:t>
      </w:r>
    </w:p>
    <w:p w:rsidR="008A7FD5" w:rsidRPr="006836B9" w:rsidRDefault="008A7FD5" w:rsidP="000D04CB">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Специалист отдела ЖКХ Администрации регистрирует </w:t>
      </w:r>
      <w:r w:rsidR="00CC23C2" w:rsidRPr="006836B9">
        <w:rPr>
          <w:rFonts w:ascii="Times New Roman" w:hAnsi="Times New Roman" w:cs="Times New Roman"/>
          <w:color w:val="000000" w:themeColor="text1"/>
          <w:sz w:val="28"/>
          <w:szCs w:val="28"/>
        </w:rPr>
        <w:t>Д</w:t>
      </w:r>
      <w:r w:rsidR="00EB6B68" w:rsidRPr="006836B9">
        <w:rPr>
          <w:rFonts w:ascii="Times New Roman" w:hAnsi="Times New Roman" w:cs="Times New Roman"/>
          <w:color w:val="000000" w:themeColor="text1"/>
          <w:sz w:val="28"/>
          <w:szCs w:val="28"/>
        </w:rPr>
        <w:t>оговор</w:t>
      </w:r>
      <w:r w:rsidR="003D5CF7" w:rsidRPr="006836B9">
        <w:rPr>
          <w:rFonts w:ascii="Times New Roman" w:hAnsi="Times New Roman" w:cs="Times New Roman"/>
          <w:color w:val="000000" w:themeColor="text1"/>
          <w:sz w:val="28"/>
          <w:szCs w:val="28"/>
        </w:rPr>
        <w:t xml:space="preserve"> в журнале регистрации договоров аренды земельных участков.</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Результатом исполне</w:t>
      </w:r>
      <w:r w:rsidR="008A7FD5" w:rsidRPr="006836B9">
        <w:rPr>
          <w:rFonts w:ascii="Times New Roman" w:eastAsia="Arial Unicode MS" w:hAnsi="Times New Roman"/>
          <w:color w:val="000000"/>
          <w:sz w:val="28"/>
          <w:szCs w:val="28"/>
          <w:lang w:eastAsia="ru-RU"/>
        </w:rPr>
        <w:t>ния административной процедуры «</w:t>
      </w:r>
      <w:r w:rsidR="0065532E" w:rsidRPr="006836B9">
        <w:rPr>
          <w:rFonts w:ascii="Times New Roman" w:hAnsi="Times New Roman" w:cs="Times New Roman"/>
          <w:color w:val="000000" w:themeColor="text1"/>
          <w:sz w:val="28"/>
          <w:szCs w:val="28"/>
        </w:rPr>
        <w:t>Подготовка проекта договора аренды земельного участка без проведения торгов или уведомления об отказе в предоставлении муниципальной услуги</w:t>
      </w:r>
      <w:r w:rsidR="008A7FD5" w:rsidRPr="006836B9">
        <w:rPr>
          <w:rFonts w:ascii="Times New Roman" w:hAnsi="Times New Roman" w:cs="Times New Roman"/>
          <w:color w:val="000000" w:themeColor="text1"/>
          <w:sz w:val="28"/>
          <w:szCs w:val="28"/>
        </w:rPr>
        <w:t>»</w:t>
      </w:r>
      <w:r w:rsidR="008A7FD5" w:rsidRPr="006836B9">
        <w:rPr>
          <w:rFonts w:ascii="Times New Roman" w:eastAsia="Arial Unicode MS" w:hAnsi="Times New Roman"/>
          <w:color w:val="000000"/>
          <w:sz w:val="28"/>
          <w:szCs w:val="28"/>
          <w:lang w:eastAsia="ru-RU"/>
        </w:rPr>
        <w:t xml:space="preserve"> </w:t>
      </w:r>
      <w:r w:rsidRPr="006836B9">
        <w:rPr>
          <w:rFonts w:ascii="Times New Roman" w:eastAsia="Arial Unicode MS" w:hAnsi="Times New Roman"/>
          <w:color w:val="000000"/>
          <w:sz w:val="28"/>
          <w:szCs w:val="28"/>
          <w:lang w:eastAsia="ru-RU"/>
        </w:rPr>
        <w:t>является подготов</w:t>
      </w:r>
      <w:r w:rsidR="008A7FD5" w:rsidRPr="006836B9">
        <w:rPr>
          <w:rFonts w:ascii="Times New Roman" w:eastAsia="Arial Unicode MS" w:hAnsi="Times New Roman"/>
          <w:color w:val="000000"/>
          <w:sz w:val="28"/>
          <w:szCs w:val="28"/>
          <w:lang w:eastAsia="ru-RU"/>
        </w:rPr>
        <w:t>ленный</w:t>
      </w:r>
      <w:r w:rsidRPr="006836B9">
        <w:rPr>
          <w:rFonts w:ascii="Times New Roman" w:eastAsia="Arial Unicode MS" w:hAnsi="Times New Roman"/>
          <w:color w:val="000000"/>
          <w:sz w:val="28"/>
          <w:szCs w:val="28"/>
          <w:lang w:eastAsia="ru-RU"/>
        </w:rPr>
        <w:t xml:space="preserve"> к выдаче (направлению) заявите</w:t>
      </w:r>
      <w:r w:rsidR="008A7FD5" w:rsidRPr="006836B9">
        <w:rPr>
          <w:rFonts w:ascii="Times New Roman" w:eastAsia="Arial Unicode MS" w:hAnsi="Times New Roman"/>
          <w:color w:val="000000"/>
          <w:sz w:val="28"/>
          <w:szCs w:val="28"/>
          <w:lang w:eastAsia="ru-RU"/>
        </w:rPr>
        <w:t xml:space="preserve">лю </w:t>
      </w:r>
      <w:r w:rsidR="00CC23C2" w:rsidRPr="006836B9">
        <w:rPr>
          <w:rFonts w:ascii="Times New Roman" w:hAnsi="Times New Roman" w:cs="Times New Roman"/>
          <w:color w:val="000000" w:themeColor="text1"/>
          <w:sz w:val="28"/>
          <w:szCs w:val="28"/>
        </w:rPr>
        <w:t>Д</w:t>
      </w:r>
      <w:r w:rsidR="003D5CF7" w:rsidRPr="006836B9">
        <w:rPr>
          <w:rFonts w:ascii="Times New Roman" w:hAnsi="Times New Roman" w:cs="Times New Roman"/>
          <w:color w:val="000000" w:themeColor="text1"/>
          <w:sz w:val="28"/>
          <w:szCs w:val="28"/>
        </w:rPr>
        <w:t xml:space="preserve">оговор </w:t>
      </w:r>
      <w:r w:rsidR="008A7FD5" w:rsidRPr="006836B9">
        <w:rPr>
          <w:rFonts w:ascii="Times New Roman" w:hAnsi="Times New Roman" w:cs="Times New Roman"/>
          <w:color w:val="000000" w:themeColor="text1"/>
          <w:sz w:val="28"/>
          <w:szCs w:val="28"/>
        </w:rPr>
        <w:t>либо уведомление об отказе</w:t>
      </w:r>
      <w:r w:rsidR="00CB3927" w:rsidRPr="006836B9">
        <w:t xml:space="preserve"> </w:t>
      </w:r>
      <w:r w:rsidR="00CB3927" w:rsidRPr="006836B9">
        <w:rPr>
          <w:rFonts w:ascii="Times New Roman" w:hAnsi="Times New Roman" w:cs="Times New Roman"/>
          <w:color w:val="000000" w:themeColor="text1"/>
          <w:sz w:val="28"/>
          <w:szCs w:val="28"/>
        </w:rPr>
        <w:t>в предоставлении</w:t>
      </w:r>
      <w:r w:rsidR="003D5CF7" w:rsidRPr="006836B9">
        <w:rPr>
          <w:rFonts w:ascii="Times New Roman" w:hAnsi="Times New Roman" w:cs="Times New Roman"/>
          <w:color w:val="000000" w:themeColor="text1"/>
          <w:sz w:val="28"/>
          <w:szCs w:val="28"/>
        </w:rPr>
        <w:t xml:space="preserve"> муниципальной</w:t>
      </w:r>
      <w:r w:rsidR="008A7FD5" w:rsidRPr="006836B9">
        <w:rPr>
          <w:rFonts w:ascii="Times New Roman" w:hAnsi="Times New Roman" w:cs="Times New Roman"/>
          <w:color w:val="000000" w:themeColor="text1"/>
          <w:sz w:val="28"/>
          <w:szCs w:val="28"/>
        </w:rPr>
        <w:t xml:space="preserve"> </w:t>
      </w:r>
      <w:r w:rsidR="003D5CF7" w:rsidRPr="006836B9">
        <w:rPr>
          <w:rFonts w:ascii="Times New Roman" w:hAnsi="Times New Roman" w:cs="Times New Roman"/>
          <w:color w:val="000000" w:themeColor="text1"/>
          <w:sz w:val="28"/>
          <w:szCs w:val="28"/>
        </w:rPr>
        <w:t>услуги</w:t>
      </w:r>
      <w:r w:rsidR="008A7FD5" w:rsidRPr="006836B9">
        <w:rPr>
          <w:rFonts w:ascii="Times New Roman" w:hAnsi="Times New Roman" w:cs="Times New Roman"/>
          <w:color w:val="000000" w:themeColor="text1"/>
          <w:sz w:val="28"/>
          <w:szCs w:val="28"/>
        </w:rPr>
        <w:t xml:space="preserve"> с перечнем оснований для отказа.</w:t>
      </w:r>
    </w:p>
    <w:p w:rsidR="0056674D" w:rsidRPr="006836B9" w:rsidRDefault="0056674D" w:rsidP="000D04CB">
      <w:pPr>
        <w:widowControl w:val="0"/>
        <w:spacing w:after="0" w:line="240" w:lineRule="auto"/>
        <w:ind w:firstLine="851"/>
        <w:jc w:val="both"/>
        <w:rPr>
          <w:rFonts w:ascii="Times New Roman" w:eastAsia="Arial Unicode MS" w:hAnsi="Times New Roman"/>
          <w:color w:val="000000"/>
          <w:sz w:val="28"/>
          <w:szCs w:val="28"/>
          <w:lang w:eastAsia="ru-RU"/>
        </w:rPr>
      </w:pPr>
      <w:r w:rsidRPr="006836B9">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6836B9">
        <w:rPr>
          <w:rFonts w:ascii="Times New Roman" w:eastAsia="Arial Unicode MS" w:hAnsi="Times New Roman"/>
          <w:color w:val="000000"/>
          <w:sz w:val="28"/>
          <w:szCs w:val="28"/>
          <w:lang w:eastAsia="ru-RU"/>
        </w:rPr>
        <w:t>ляет 7 дней</w:t>
      </w:r>
      <w:r w:rsidRPr="006836B9">
        <w:rPr>
          <w:rFonts w:ascii="Times New Roman" w:eastAsia="Arial Unicode MS" w:hAnsi="Times New Roman"/>
          <w:color w:val="000000"/>
          <w:sz w:val="28"/>
          <w:szCs w:val="28"/>
          <w:lang w:eastAsia="ru-RU"/>
        </w:rPr>
        <w:t>.</w:t>
      </w:r>
    </w:p>
    <w:p w:rsidR="008A7FD5" w:rsidRPr="006836B9" w:rsidRDefault="008A7FD5" w:rsidP="000D04CB">
      <w:pPr>
        <w:spacing w:after="0" w:line="240" w:lineRule="auto"/>
        <w:ind w:firstLine="851"/>
        <w:jc w:val="both"/>
        <w:rPr>
          <w:rFonts w:ascii="Times New Roman" w:eastAsia="Times New Roman" w:hAnsi="Times New Roman"/>
          <w:sz w:val="28"/>
          <w:szCs w:val="28"/>
          <w:lang w:eastAsia="ru-RU"/>
        </w:rPr>
      </w:pPr>
      <w:r w:rsidRPr="006836B9">
        <w:rPr>
          <w:rFonts w:ascii="Times New Roman" w:hAnsi="Times New Roman"/>
          <w:sz w:val="28"/>
          <w:szCs w:val="28"/>
        </w:rPr>
        <w:t xml:space="preserve">3.1.4. Выдача заявителю </w:t>
      </w:r>
      <w:r w:rsidR="00CB3927" w:rsidRPr="006836B9">
        <w:rPr>
          <w:rFonts w:ascii="Times New Roman" w:hAnsi="Times New Roman" w:cs="Times New Roman"/>
          <w:color w:val="000000" w:themeColor="text1"/>
          <w:sz w:val="28"/>
          <w:szCs w:val="28"/>
        </w:rPr>
        <w:t>договора аренды земельного участка</w:t>
      </w:r>
      <w:r w:rsidRPr="006836B9">
        <w:rPr>
          <w:rFonts w:ascii="Times New Roman" w:hAnsi="Times New Roman" w:cs="Times New Roman"/>
          <w:color w:val="000000" w:themeColor="text1"/>
          <w:sz w:val="28"/>
          <w:szCs w:val="28"/>
        </w:rPr>
        <w:t xml:space="preserve"> или уведомления об отказе в предоставлении </w:t>
      </w:r>
      <w:r w:rsidR="00CB3927" w:rsidRPr="006836B9">
        <w:rPr>
          <w:rFonts w:ascii="Times New Roman" w:hAnsi="Times New Roman" w:cs="Times New Roman"/>
          <w:color w:val="000000" w:themeColor="text1"/>
          <w:sz w:val="28"/>
          <w:szCs w:val="28"/>
        </w:rPr>
        <w:t>муниципальной услуги</w:t>
      </w:r>
      <w:r w:rsidR="006C1E90" w:rsidRPr="006836B9">
        <w:rPr>
          <w:rFonts w:ascii="Times New Roman" w:hAnsi="Times New Roman" w:cs="Times New Roman"/>
          <w:color w:val="000000" w:themeColor="text1"/>
          <w:sz w:val="28"/>
          <w:szCs w:val="28"/>
        </w:rPr>
        <w:t>.</w:t>
      </w:r>
    </w:p>
    <w:p w:rsidR="00C54D3F"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Основанием для начала процедуры является готовый к выдаче </w:t>
      </w:r>
      <w:r w:rsidR="003D5CF7" w:rsidRPr="006836B9">
        <w:rPr>
          <w:rFonts w:ascii="Times New Roman" w:hAnsi="Times New Roman" w:cs="Times New Roman"/>
          <w:color w:val="000000" w:themeColor="text1"/>
          <w:sz w:val="28"/>
          <w:szCs w:val="28"/>
        </w:rPr>
        <w:t>договор аренды земельного участка</w:t>
      </w:r>
      <w:r w:rsidR="00CB3927" w:rsidRPr="006836B9">
        <w:rPr>
          <w:rFonts w:ascii="Times New Roman" w:hAnsi="Times New Roman" w:cs="Times New Roman"/>
          <w:color w:val="000000" w:themeColor="text1"/>
          <w:sz w:val="28"/>
          <w:szCs w:val="28"/>
        </w:rPr>
        <w:t xml:space="preserve"> </w:t>
      </w:r>
      <w:r w:rsidRPr="006836B9">
        <w:rPr>
          <w:rFonts w:ascii="Times New Roman" w:hAnsi="Times New Roman" w:cs="Times New Roman"/>
          <w:color w:val="000000" w:themeColor="text1"/>
          <w:sz w:val="28"/>
          <w:szCs w:val="28"/>
        </w:rPr>
        <w:t xml:space="preserve">либо уведомление об отказе </w:t>
      </w:r>
      <w:r w:rsidR="003D5CF7" w:rsidRPr="006836B9">
        <w:rPr>
          <w:rFonts w:ascii="Times New Roman" w:hAnsi="Times New Roman" w:cs="Times New Roman"/>
          <w:color w:val="000000" w:themeColor="text1"/>
          <w:sz w:val="28"/>
          <w:szCs w:val="28"/>
        </w:rPr>
        <w:t>муниципальной услуги</w:t>
      </w:r>
      <w:r w:rsidR="00C54D3F" w:rsidRPr="006836B9">
        <w:rPr>
          <w:rFonts w:ascii="Times New Roman" w:hAnsi="Times New Roman" w:cs="Times New Roman"/>
          <w:color w:val="000000" w:themeColor="text1"/>
          <w:sz w:val="28"/>
          <w:szCs w:val="28"/>
        </w:rPr>
        <w:t>.</w:t>
      </w:r>
      <w:r w:rsidRPr="006836B9">
        <w:rPr>
          <w:rFonts w:ascii="Times New Roman" w:hAnsi="Times New Roman"/>
          <w:sz w:val="28"/>
          <w:szCs w:val="28"/>
        </w:rPr>
        <w:t xml:space="preserve"> </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Переда</w:t>
      </w:r>
      <w:r w:rsidR="00C54D3F" w:rsidRPr="006836B9">
        <w:rPr>
          <w:rFonts w:ascii="Times New Roman" w:hAnsi="Times New Roman"/>
          <w:sz w:val="28"/>
          <w:szCs w:val="28"/>
        </w:rPr>
        <w:t xml:space="preserve">ча </w:t>
      </w:r>
      <w:r w:rsidR="00CC23C2" w:rsidRPr="006836B9">
        <w:rPr>
          <w:rFonts w:ascii="Times New Roman" w:hAnsi="Times New Roman" w:cs="Times New Roman"/>
          <w:color w:val="000000" w:themeColor="text1"/>
          <w:sz w:val="28"/>
          <w:szCs w:val="28"/>
        </w:rPr>
        <w:t>Д</w:t>
      </w:r>
      <w:r w:rsidR="003D5CF7" w:rsidRPr="006836B9">
        <w:rPr>
          <w:rFonts w:ascii="Times New Roman" w:hAnsi="Times New Roman" w:cs="Times New Roman"/>
          <w:color w:val="000000" w:themeColor="text1"/>
          <w:sz w:val="28"/>
          <w:szCs w:val="28"/>
        </w:rPr>
        <w:t xml:space="preserve">оговора </w:t>
      </w:r>
      <w:r w:rsidR="00C54D3F" w:rsidRPr="006836B9">
        <w:rPr>
          <w:rFonts w:ascii="Times New Roman" w:hAnsi="Times New Roman" w:cs="Times New Roman"/>
          <w:color w:val="000000" w:themeColor="text1"/>
          <w:sz w:val="28"/>
          <w:szCs w:val="28"/>
        </w:rPr>
        <w:t>либо уведомления об отказе</w:t>
      </w:r>
      <w:r w:rsidR="00CB3927" w:rsidRPr="006836B9">
        <w:rPr>
          <w:rFonts w:ascii="Times New Roman" w:hAnsi="Times New Roman" w:cs="Times New Roman"/>
          <w:color w:val="000000" w:themeColor="text1"/>
          <w:sz w:val="28"/>
          <w:szCs w:val="28"/>
        </w:rPr>
        <w:t xml:space="preserve"> в предоставлении </w:t>
      </w:r>
      <w:r w:rsidR="003D5CF7" w:rsidRPr="006836B9">
        <w:rPr>
          <w:rFonts w:ascii="Times New Roman" w:hAnsi="Times New Roman" w:cs="Times New Roman"/>
          <w:color w:val="000000" w:themeColor="text1"/>
          <w:sz w:val="28"/>
          <w:szCs w:val="28"/>
        </w:rPr>
        <w:t>муниципальной услуги</w:t>
      </w:r>
      <w:r w:rsidR="00C54D3F" w:rsidRPr="006836B9">
        <w:rPr>
          <w:rFonts w:ascii="Times New Roman" w:hAnsi="Times New Roman"/>
          <w:sz w:val="28"/>
          <w:szCs w:val="28"/>
        </w:rPr>
        <w:t xml:space="preserve"> </w:t>
      </w:r>
      <w:r w:rsidRPr="006836B9">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Передача </w:t>
      </w:r>
      <w:r w:rsidR="00CC23C2" w:rsidRPr="006836B9">
        <w:rPr>
          <w:rFonts w:ascii="Times New Roman" w:hAnsi="Times New Roman" w:cs="Times New Roman"/>
          <w:color w:val="000000" w:themeColor="text1"/>
          <w:sz w:val="28"/>
          <w:szCs w:val="28"/>
        </w:rPr>
        <w:t xml:space="preserve">Договора </w:t>
      </w:r>
      <w:r w:rsidR="00966D0E" w:rsidRPr="006836B9">
        <w:rPr>
          <w:rFonts w:ascii="Times New Roman" w:hAnsi="Times New Roman" w:cs="Times New Roman"/>
          <w:color w:val="000000" w:themeColor="text1"/>
          <w:sz w:val="28"/>
          <w:szCs w:val="28"/>
        </w:rPr>
        <w:t xml:space="preserve">либо уведомления об отказе </w:t>
      </w:r>
      <w:r w:rsidR="003D5CF7" w:rsidRPr="006836B9">
        <w:rPr>
          <w:rFonts w:ascii="Times New Roman" w:hAnsi="Times New Roman" w:cs="Times New Roman"/>
          <w:color w:val="000000" w:themeColor="text1"/>
          <w:sz w:val="28"/>
          <w:szCs w:val="28"/>
        </w:rPr>
        <w:t>муниципальной услуги</w:t>
      </w:r>
      <w:r w:rsidR="00966D0E" w:rsidRPr="006836B9">
        <w:rPr>
          <w:rFonts w:ascii="Times New Roman" w:hAnsi="Times New Roman"/>
          <w:sz w:val="28"/>
          <w:szCs w:val="28"/>
        </w:rPr>
        <w:t xml:space="preserve"> </w:t>
      </w:r>
      <w:r w:rsidRPr="006836B9">
        <w:rPr>
          <w:rFonts w:ascii="Times New Roman" w:hAnsi="Times New Roman"/>
          <w:sz w:val="28"/>
          <w:szCs w:val="28"/>
        </w:rPr>
        <w:t>из Администрации в МФЦ осуществляется в день их регистрации.</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Выдачу заявителю</w:t>
      </w:r>
      <w:r w:rsidR="00C54D3F" w:rsidRPr="006836B9">
        <w:rPr>
          <w:rFonts w:ascii="Times New Roman" w:hAnsi="Times New Roman"/>
          <w:sz w:val="28"/>
          <w:szCs w:val="28"/>
        </w:rPr>
        <w:t xml:space="preserve"> </w:t>
      </w:r>
      <w:r w:rsidR="00CB3927" w:rsidRPr="006836B9">
        <w:rPr>
          <w:rFonts w:ascii="Times New Roman" w:hAnsi="Times New Roman" w:cs="Times New Roman"/>
          <w:color w:val="000000" w:themeColor="text1"/>
          <w:sz w:val="28"/>
          <w:szCs w:val="28"/>
        </w:rPr>
        <w:t>Договора</w:t>
      </w:r>
      <w:r w:rsidR="00C54D3F" w:rsidRPr="006836B9">
        <w:rPr>
          <w:rFonts w:ascii="Times New Roman" w:hAnsi="Times New Roman" w:cs="Times New Roman"/>
          <w:color w:val="000000" w:themeColor="text1"/>
          <w:sz w:val="28"/>
          <w:szCs w:val="28"/>
        </w:rPr>
        <w:t xml:space="preserve"> либо уведомления об отказе </w:t>
      </w:r>
      <w:r w:rsidR="00F62057">
        <w:rPr>
          <w:rFonts w:ascii="Times New Roman" w:hAnsi="Times New Roman" w:cs="Times New Roman"/>
          <w:color w:val="000000" w:themeColor="text1"/>
          <w:sz w:val="28"/>
          <w:szCs w:val="28"/>
        </w:rPr>
        <w:t xml:space="preserve">в предоставлении </w:t>
      </w:r>
      <w:r w:rsidR="003D5CF7" w:rsidRPr="006836B9">
        <w:rPr>
          <w:rFonts w:ascii="Times New Roman" w:hAnsi="Times New Roman" w:cs="Times New Roman"/>
          <w:color w:val="000000" w:themeColor="text1"/>
          <w:sz w:val="28"/>
          <w:szCs w:val="28"/>
        </w:rPr>
        <w:t>муниципальной услуги</w:t>
      </w:r>
      <w:r w:rsidRPr="006836B9">
        <w:rPr>
          <w:rFonts w:ascii="Times New Roman" w:hAnsi="Times New Roman"/>
          <w:sz w:val="28"/>
          <w:szCs w:val="28"/>
        </w:rPr>
        <w:t xml:space="preserve"> осуществляют ответственные должностные лица Администрации и МФЦ.</w:t>
      </w:r>
    </w:p>
    <w:p w:rsidR="008A7FD5" w:rsidRPr="006836B9" w:rsidRDefault="00CB3927" w:rsidP="000D04CB">
      <w:pPr>
        <w:spacing w:after="0" w:line="240" w:lineRule="auto"/>
        <w:ind w:firstLine="851"/>
        <w:jc w:val="both"/>
        <w:rPr>
          <w:rFonts w:ascii="Times New Roman" w:hAnsi="Times New Roman"/>
          <w:sz w:val="28"/>
          <w:szCs w:val="28"/>
        </w:rPr>
      </w:pPr>
      <w:r w:rsidRPr="006836B9">
        <w:rPr>
          <w:rFonts w:ascii="Times New Roman" w:hAnsi="Times New Roman" w:cs="Times New Roman"/>
          <w:color w:val="000000" w:themeColor="text1"/>
          <w:sz w:val="28"/>
          <w:szCs w:val="28"/>
        </w:rPr>
        <w:t>Д</w:t>
      </w:r>
      <w:r w:rsidR="00A37878">
        <w:rPr>
          <w:rFonts w:ascii="Times New Roman" w:hAnsi="Times New Roman" w:cs="Times New Roman"/>
          <w:color w:val="000000" w:themeColor="text1"/>
          <w:sz w:val="28"/>
          <w:szCs w:val="28"/>
        </w:rPr>
        <w:t>оговор аренды земельного участка либо уведомление</w:t>
      </w:r>
      <w:r w:rsidR="003D5CF7" w:rsidRPr="006836B9">
        <w:rPr>
          <w:rFonts w:ascii="Times New Roman" w:hAnsi="Times New Roman" w:cs="Times New Roman"/>
          <w:color w:val="000000" w:themeColor="text1"/>
          <w:sz w:val="28"/>
          <w:szCs w:val="28"/>
        </w:rPr>
        <w:t xml:space="preserve"> об отказе</w:t>
      </w:r>
      <w:r w:rsidRPr="006836B9">
        <w:rPr>
          <w:rFonts w:ascii="Times New Roman" w:hAnsi="Times New Roman" w:cs="Times New Roman"/>
          <w:color w:val="000000" w:themeColor="text1"/>
          <w:sz w:val="28"/>
          <w:szCs w:val="28"/>
        </w:rPr>
        <w:t xml:space="preserve"> в предоставлении</w:t>
      </w:r>
      <w:r w:rsidR="003D5CF7" w:rsidRPr="006836B9">
        <w:rPr>
          <w:rFonts w:ascii="Times New Roman" w:hAnsi="Times New Roman" w:cs="Times New Roman"/>
          <w:color w:val="000000" w:themeColor="text1"/>
          <w:sz w:val="28"/>
          <w:szCs w:val="28"/>
        </w:rPr>
        <w:t xml:space="preserve"> муниципальной услуги </w:t>
      </w:r>
      <w:r w:rsidR="008A7FD5" w:rsidRPr="006836B9">
        <w:rPr>
          <w:rFonts w:ascii="Times New Roman" w:hAnsi="Times New Roman"/>
          <w:sz w:val="28"/>
          <w:szCs w:val="28"/>
        </w:rPr>
        <w:t>выдается заявителю непосредственно, либо направляется заявителю почтой.</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В случае выдачи результата муниципальной услуги в МФЦ:</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6836B9" w:rsidRDefault="008A7FD5"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Максимальный срок выполнения данной административной процедуры составляет 3 дня.</w:t>
      </w:r>
    </w:p>
    <w:p w:rsidR="008A7FD5" w:rsidRPr="006836B9" w:rsidRDefault="008A7FD5" w:rsidP="000D04CB">
      <w:pPr>
        <w:spacing w:after="0" w:line="240" w:lineRule="auto"/>
        <w:ind w:firstLine="851"/>
        <w:jc w:val="both"/>
        <w:rPr>
          <w:rFonts w:ascii="Times New Roman" w:eastAsia="Times New Roman" w:hAnsi="Times New Roman"/>
          <w:sz w:val="28"/>
          <w:szCs w:val="28"/>
          <w:lang w:eastAsia="ru-RU"/>
        </w:rPr>
      </w:pPr>
      <w:r w:rsidRPr="006836B9">
        <w:rPr>
          <w:rFonts w:ascii="Times New Roman" w:hAnsi="Times New Roman"/>
          <w:sz w:val="28"/>
          <w:szCs w:val="28"/>
        </w:rPr>
        <w:t>Результатом административной процедуры «</w:t>
      </w:r>
      <w:r w:rsidR="006C1E90" w:rsidRPr="006836B9">
        <w:rPr>
          <w:rFonts w:ascii="Times New Roman" w:hAnsi="Times New Roman"/>
          <w:sz w:val="28"/>
          <w:szCs w:val="28"/>
        </w:rPr>
        <w:t xml:space="preserve">Выдача заявителю </w:t>
      </w:r>
      <w:r w:rsidR="006C1E90" w:rsidRPr="006836B9">
        <w:rPr>
          <w:rFonts w:ascii="Times New Roman" w:hAnsi="Times New Roman" w:cs="Times New Roman"/>
          <w:color w:val="000000" w:themeColor="text1"/>
          <w:sz w:val="28"/>
          <w:szCs w:val="28"/>
        </w:rPr>
        <w:t>договора аренды земельного участка или уведомления об отказе в предоставлении муниципальной услуги</w:t>
      </w:r>
      <w:r w:rsidRPr="006836B9">
        <w:rPr>
          <w:rFonts w:ascii="Times New Roman" w:eastAsia="Arial Unicode MS" w:hAnsi="Times New Roman"/>
          <w:color w:val="000000"/>
          <w:sz w:val="28"/>
          <w:szCs w:val="28"/>
          <w:lang w:eastAsia="ru-RU"/>
        </w:rPr>
        <w:t xml:space="preserve">» </w:t>
      </w:r>
      <w:r w:rsidRPr="006836B9">
        <w:rPr>
          <w:rFonts w:ascii="Times New Roman" w:hAnsi="Times New Roman"/>
          <w:sz w:val="28"/>
          <w:szCs w:val="28"/>
        </w:rPr>
        <w:t>является передача заявителю результата муниципальной услуги.</w:t>
      </w:r>
    </w:p>
    <w:p w:rsidR="00CB3927" w:rsidRPr="006836B9" w:rsidRDefault="00CB3927"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Проекты Договора, направленные заявителю, должны быть им подписаны и представлены в уполномоченный орган (отдел ЖКХ</w:t>
      </w:r>
      <w:r w:rsidR="006C1E90" w:rsidRPr="006836B9">
        <w:rPr>
          <w:rFonts w:ascii="Times New Roman" w:hAnsi="Times New Roman"/>
          <w:sz w:val="28"/>
          <w:szCs w:val="28"/>
        </w:rPr>
        <w:t xml:space="preserve"> А</w:t>
      </w:r>
      <w:r w:rsidRPr="006836B9">
        <w:rPr>
          <w:rFonts w:ascii="Times New Roman" w:hAnsi="Times New Roman"/>
          <w:sz w:val="28"/>
          <w:szCs w:val="28"/>
        </w:rPr>
        <w:t>дминистрации) не позднее 30 дней со дня получения заявителем проектов Договоров.</w:t>
      </w:r>
    </w:p>
    <w:p w:rsidR="00B710A7" w:rsidRPr="006836B9" w:rsidRDefault="00B710A7" w:rsidP="000D04CB">
      <w:pPr>
        <w:spacing w:after="0" w:line="240" w:lineRule="auto"/>
        <w:ind w:firstLine="851"/>
        <w:jc w:val="both"/>
        <w:rPr>
          <w:rFonts w:ascii="Times New Roman" w:hAnsi="Times New Roman"/>
          <w:sz w:val="28"/>
          <w:szCs w:val="28"/>
        </w:rPr>
      </w:pPr>
      <w:r w:rsidRPr="006836B9">
        <w:rPr>
          <w:rFonts w:ascii="Times New Roman" w:hAnsi="Times New Roman"/>
          <w:sz w:val="28"/>
          <w:szCs w:val="28"/>
        </w:rPr>
        <w:t>В случае непредставления заявителем подписанного Договора в указанный срок Договор аренды считается не заключённым.</w:t>
      </w:r>
    </w:p>
    <w:p w:rsidR="00E77D0F" w:rsidRPr="006836B9" w:rsidRDefault="00E77D0F" w:rsidP="006C1E90">
      <w:pPr>
        <w:spacing w:after="0" w:line="240" w:lineRule="auto"/>
        <w:ind w:firstLine="851"/>
        <w:jc w:val="both"/>
        <w:rPr>
          <w:rFonts w:ascii="Times New Roman" w:hAnsi="Times New Roman" w:cs="Times New Roman"/>
          <w:color w:val="000000" w:themeColor="text1"/>
          <w:sz w:val="28"/>
          <w:szCs w:val="28"/>
        </w:rPr>
      </w:pPr>
      <w:r w:rsidRPr="006836B9">
        <w:rPr>
          <w:rFonts w:ascii="Times New Roman" w:hAnsi="Times New Roman" w:cs="Times New Roman"/>
          <w:color w:val="000000" w:themeColor="text1"/>
          <w:sz w:val="28"/>
          <w:szCs w:val="28"/>
        </w:rPr>
        <w:t xml:space="preserve">Решение об отказе в </w:t>
      </w:r>
      <w:r w:rsidR="006C1E90" w:rsidRPr="006836B9">
        <w:rPr>
          <w:rFonts w:ascii="Times New Roman" w:hAnsi="Times New Roman" w:cs="Times New Roman"/>
          <w:color w:val="000000" w:themeColor="text1"/>
          <w:sz w:val="28"/>
          <w:szCs w:val="28"/>
        </w:rPr>
        <w:t>заключени</w:t>
      </w:r>
      <w:proofErr w:type="gramStart"/>
      <w:r w:rsidR="006C1E90" w:rsidRPr="006836B9">
        <w:rPr>
          <w:rFonts w:ascii="Times New Roman" w:hAnsi="Times New Roman" w:cs="Times New Roman"/>
          <w:color w:val="000000" w:themeColor="text1"/>
          <w:sz w:val="28"/>
          <w:szCs w:val="28"/>
        </w:rPr>
        <w:t>и</w:t>
      </w:r>
      <w:proofErr w:type="gramEnd"/>
      <w:r w:rsidR="006C1E90" w:rsidRPr="006836B9">
        <w:rPr>
          <w:rFonts w:ascii="Times New Roman" w:hAnsi="Times New Roman" w:cs="Times New Roman"/>
          <w:color w:val="000000" w:themeColor="text1"/>
          <w:sz w:val="28"/>
          <w:szCs w:val="28"/>
        </w:rPr>
        <w:t xml:space="preserve"> нового договора аренды земельного участка без проведения торгов</w:t>
      </w:r>
      <w:r w:rsidRPr="006836B9">
        <w:rPr>
          <w:rFonts w:ascii="Times New Roman" w:hAnsi="Times New Roman" w:cs="Times New Roman"/>
          <w:color w:val="000000" w:themeColor="text1"/>
          <w:sz w:val="28"/>
          <w:szCs w:val="28"/>
        </w:rPr>
        <w:t xml:space="preserve"> может быть оспорено в судебном порядке.</w:t>
      </w:r>
    </w:p>
    <w:p w:rsidR="00836BC7" w:rsidRPr="00ED3B87" w:rsidRDefault="00836BC7" w:rsidP="00836BC7">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w:t>
      </w:r>
      <w:r w:rsidRPr="00ED3B87">
        <w:rPr>
          <w:rFonts w:ascii="Times New Roman" w:hAnsi="Times New Roman"/>
          <w:sz w:val="28"/>
          <w:szCs w:val="28"/>
        </w:rPr>
        <w:t>к</w:t>
      </w:r>
      <w:r w:rsidRPr="00ED3B87">
        <w:rPr>
          <w:rFonts w:ascii="Times New Roman" w:hAnsi="Times New Roman"/>
          <w:sz w:val="28"/>
          <w:szCs w:val="28"/>
        </w:rPr>
        <w:t>тронной форме.</w:t>
      </w:r>
    </w:p>
    <w:p w:rsidR="00836BC7" w:rsidRPr="00ED3B87" w:rsidRDefault="00836BC7" w:rsidP="00836BC7">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w:t>
      </w:r>
      <w:r w:rsidRPr="00ED3B87">
        <w:rPr>
          <w:rFonts w:ascii="Times New Roman" w:hAnsi="Times New Roman"/>
          <w:sz w:val="28"/>
          <w:szCs w:val="28"/>
        </w:rPr>
        <w:t>д</w:t>
      </w:r>
      <w:r w:rsidRPr="00ED3B87">
        <w:rPr>
          <w:rFonts w:ascii="Times New Roman" w:hAnsi="Times New Roman"/>
          <w:sz w:val="28"/>
          <w:szCs w:val="28"/>
        </w:rPr>
        <w:t>министративные процедуры:</w:t>
      </w:r>
    </w:p>
    <w:p w:rsidR="00836BC7" w:rsidRPr="00ED3B87" w:rsidRDefault="00836BC7" w:rsidP="00836BC7">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36BC7" w:rsidRPr="00ED3B87" w:rsidRDefault="00836BC7" w:rsidP="00836BC7">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w:t>
      </w:r>
      <w:r w:rsidRPr="00ED3B87">
        <w:rPr>
          <w:rFonts w:ascii="Times New Roman" w:hAnsi="Times New Roman"/>
          <w:sz w:val="28"/>
          <w:szCs w:val="28"/>
        </w:rPr>
        <w:t>у</w:t>
      </w:r>
      <w:r w:rsidRPr="00ED3B87">
        <w:rPr>
          <w:rFonts w:ascii="Times New Roman" w:hAnsi="Times New Roman"/>
          <w:sz w:val="28"/>
          <w:szCs w:val="28"/>
        </w:rPr>
        <w:t>ниципальной услуги, и прием таких заявлений ответственным специалистом с использованием информационно-технологической и коммуникационной и</w:t>
      </w:r>
      <w:r w:rsidRPr="00ED3B87">
        <w:rPr>
          <w:rFonts w:ascii="Times New Roman" w:hAnsi="Times New Roman"/>
          <w:sz w:val="28"/>
          <w:szCs w:val="28"/>
        </w:rPr>
        <w:t>н</w:t>
      </w:r>
      <w:r w:rsidRPr="00ED3B87">
        <w:rPr>
          <w:rFonts w:ascii="Times New Roman" w:hAnsi="Times New Roman"/>
          <w:sz w:val="28"/>
          <w:szCs w:val="28"/>
        </w:rPr>
        <w:t>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836BC7" w:rsidRPr="00ED3B87" w:rsidRDefault="00836BC7" w:rsidP="00836BC7">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836BC7" w:rsidRPr="00ED3B87" w:rsidRDefault="00836BC7" w:rsidP="00836BC7">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w:t>
      </w:r>
      <w:r w:rsidRPr="00ED3B87">
        <w:rPr>
          <w:rFonts w:ascii="Times New Roman" w:hAnsi="Times New Roman"/>
          <w:sz w:val="28"/>
          <w:szCs w:val="28"/>
        </w:rPr>
        <w:t>с</w:t>
      </w:r>
      <w:r w:rsidRPr="00ED3B87">
        <w:rPr>
          <w:rFonts w:ascii="Times New Roman" w:hAnsi="Times New Roman"/>
          <w:sz w:val="28"/>
          <w:szCs w:val="28"/>
        </w:rPr>
        <w:t>луги, если такая возможность установлена действующим законодательством.</w:t>
      </w:r>
    </w:p>
    <w:p w:rsidR="006C1E90" w:rsidRPr="006836B9" w:rsidRDefault="006C1E90" w:rsidP="006C1E90">
      <w:pPr>
        <w:spacing w:after="0" w:line="240" w:lineRule="auto"/>
        <w:ind w:firstLine="851"/>
        <w:jc w:val="center"/>
        <w:rPr>
          <w:rFonts w:ascii="Times New Roman" w:hAnsi="Times New Roman"/>
          <w:sz w:val="28"/>
          <w:szCs w:val="28"/>
        </w:rPr>
      </w:pPr>
    </w:p>
    <w:p w:rsidR="006C1E90" w:rsidRPr="006836B9" w:rsidRDefault="006C1E90" w:rsidP="006C1E90">
      <w:pPr>
        <w:spacing w:after="0" w:line="240" w:lineRule="auto"/>
        <w:ind w:firstLine="851"/>
        <w:jc w:val="center"/>
        <w:rPr>
          <w:rFonts w:ascii="Times New Roman" w:hAnsi="Times New Roman"/>
          <w:sz w:val="28"/>
          <w:szCs w:val="28"/>
        </w:rPr>
      </w:pPr>
      <w:r w:rsidRPr="006836B9">
        <w:rPr>
          <w:rFonts w:ascii="Times New Roman" w:hAnsi="Times New Roman"/>
          <w:sz w:val="28"/>
          <w:szCs w:val="28"/>
        </w:rPr>
        <w:t xml:space="preserve">4. Формы </w:t>
      </w:r>
      <w:proofErr w:type="gramStart"/>
      <w:r w:rsidRPr="006836B9">
        <w:rPr>
          <w:rFonts w:ascii="Times New Roman" w:hAnsi="Times New Roman"/>
          <w:sz w:val="28"/>
          <w:szCs w:val="28"/>
        </w:rPr>
        <w:t>контроля за</w:t>
      </w:r>
      <w:proofErr w:type="gramEnd"/>
      <w:r w:rsidRPr="006836B9">
        <w:rPr>
          <w:rFonts w:ascii="Times New Roman" w:hAnsi="Times New Roman"/>
          <w:sz w:val="28"/>
          <w:szCs w:val="28"/>
        </w:rPr>
        <w:t xml:space="preserve"> предоставлением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4.1. Порядок осуществления текущего </w:t>
      </w:r>
      <w:proofErr w:type="gramStart"/>
      <w:r w:rsidRPr="006836B9">
        <w:rPr>
          <w:rFonts w:ascii="Times New Roman" w:hAnsi="Times New Roman"/>
          <w:sz w:val="28"/>
          <w:szCs w:val="28"/>
        </w:rPr>
        <w:t>контроля за</w:t>
      </w:r>
      <w:proofErr w:type="gramEnd"/>
      <w:r w:rsidRPr="006836B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1E90" w:rsidRPr="006836B9" w:rsidRDefault="006C1E90" w:rsidP="006C1E90">
      <w:pPr>
        <w:spacing w:after="0" w:line="240" w:lineRule="auto"/>
        <w:ind w:firstLine="851"/>
        <w:jc w:val="both"/>
        <w:rPr>
          <w:rFonts w:ascii="Times New Roman" w:hAnsi="Times New Roman"/>
          <w:sz w:val="28"/>
          <w:szCs w:val="28"/>
        </w:rPr>
      </w:pP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 xml:space="preserve">4.1.1. Текущий </w:t>
      </w:r>
      <w:proofErr w:type="gramStart"/>
      <w:r w:rsidRPr="006836B9">
        <w:rPr>
          <w:rFonts w:ascii="Times New Roman" w:hAnsi="Times New Roman"/>
          <w:sz w:val="28"/>
          <w:szCs w:val="28"/>
        </w:rPr>
        <w:t>контроль за</w:t>
      </w:r>
      <w:proofErr w:type="gramEnd"/>
      <w:r w:rsidRPr="006836B9">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36B9">
        <w:rPr>
          <w:rFonts w:ascii="Times New Roman" w:hAnsi="Times New Roman"/>
          <w:sz w:val="28"/>
          <w:szCs w:val="28"/>
        </w:rPr>
        <w:t>контроля за</w:t>
      </w:r>
      <w:proofErr w:type="gramEnd"/>
      <w:r w:rsidRPr="006836B9">
        <w:rPr>
          <w:rFonts w:ascii="Times New Roman" w:hAnsi="Times New Roman"/>
          <w:sz w:val="28"/>
          <w:szCs w:val="28"/>
        </w:rPr>
        <w:t xml:space="preserve"> полнотой и качеством предоставления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4.2.1. </w:t>
      </w:r>
      <w:proofErr w:type="gramStart"/>
      <w:r w:rsidRPr="006836B9">
        <w:rPr>
          <w:rFonts w:ascii="Times New Roman" w:hAnsi="Times New Roman"/>
          <w:sz w:val="28"/>
          <w:szCs w:val="28"/>
        </w:rPr>
        <w:t>Контроль за</w:t>
      </w:r>
      <w:proofErr w:type="gramEnd"/>
      <w:r w:rsidRPr="006836B9">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4.2.2. </w:t>
      </w:r>
      <w:proofErr w:type="gramStart"/>
      <w:r w:rsidRPr="006836B9">
        <w:rPr>
          <w:rFonts w:ascii="Times New Roman" w:hAnsi="Times New Roman"/>
          <w:sz w:val="28"/>
          <w:szCs w:val="28"/>
        </w:rPr>
        <w:t>Контроль за</w:t>
      </w:r>
      <w:proofErr w:type="gramEnd"/>
      <w:r w:rsidRPr="006836B9">
        <w:rPr>
          <w:rFonts w:ascii="Times New Roman" w:hAnsi="Times New Roman"/>
          <w:sz w:val="28"/>
          <w:szCs w:val="28"/>
        </w:rPr>
        <w:t xml:space="preserve"> предоставлением муниципальной услуги осуществляется путем проведения: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В ходе плановых и внеплановых проверок должностными лицами проверяются: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4.3. </w:t>
      </w:r>
      <w:bookmarkStart w:id="4" w:name="sub_1043"/>
      <w:r w:rsidRPr="006836B9">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4"/>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4.4. Требования к порядку и формам </w:t>
      </w:r>
      <w:proofErr w:type="gramStart"/>
      <w:r w:rsidRPr="006836B9">
        <w:rPr>
          <w:rFonts w:ascii="Times New Roman" w:hAnsi="Times New Roman"/>
          <w:sz w:val="28"/>
          <w:szCs w:val="28"/>
        </w:rPr>
        <w:t>контроля за</w:t>
      </w:r>
      <w:proofErr w:type="gramEnd"/>
      <w:r w:rsidRPr="006836B9">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4.4.3 </w:t>
      </w:r>
      <w:proofErr w:type="gramStart"/>
      <w:r w:rsidRPr="006836B9">
        <w:rPr>
          <w:rFonts w:ascii="Times New Roman" w:hAnsi="Times New Roman"/>
          <w:sz w:val="28"/>
          <w:szCs w:val="28"/>
        </w:rPr>
        <w:t>Контроль за</w:t>
      </w:r>
      <w:proofErr w:type="gramEnd"/>
      <w:r w:rsidRPr="006836B9">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6C1E90" w:rsidRPr="006836B9" w:rsidRDefault="006C1E90" w:rsidP="006C1E90">
      <w:pPr>
        <w:spacing w:after="0" w:line="240" w:lineRule="auto"/>
        <w:ind w:firstLine="851"/>
        <w:jc w:val="both"/>
        <w:rPr>
          <w:rFonts w:ascii="Times New Roman" w:hAnsi="Times New Roman"/>
          <w:sz w:val="28"/>
          <w:szCs w:val="28"/>
        </w:rPr>
      </w:pPr>
    </w:p>
    <w:p w:rsidR="006C1E90" w:rsidRPr="006836B9" w:rsidRDefault="006C1E90" w:rsidP="006C1E90">
      <w:pPr>
        <w:spacing w:after="0" w:line="240" w:lineRule="auto"/>
        <w:ind w:firstLine="851"/>
        <w:jc w:val="center"/>
        <w:rPr>
          <w:rFonts w:ascii="Times New Roman" w:hAnsi="Times New Roman"/>
          <w:bCs/>
          <w:sz w:val="28"/>
          <w:szCs w:val="28"/>
        </w:rPr>
      </w:pPr>
      <w:r w:rsidRPr="006836B9">
        <w:rPr>
          <w:rFonts w:ascii="Times New Roman" w:hAnsi="Times New Roman"/>
          <w:bCs/>
          <w:sz w:val="28"/>
          <w:szCs w:val="28"/>
        </w:rPr>
        <w:t>5. Досудебный (внесудебный) порядок обжалования</w:t>
      </w:r>
    </w:p>
    <w:p w:rsidR="006C1E90" w:rsidRPr="006836B9" w:rsidRDefault="006C1E90" w:rsidP="006C1E90">
      <w:pPr>
        <w:spacing w:after="0" w:line="240" w:lineRule="auto"/>
        <w:ind w:firstLine="851"/>
        <w:jc w:val="center"/>
        <w:rPr>
          <w:rFonts w:ascii="Times New Roman" w:hAnsi="Times New Roman"/>
          <w:bCs/>
          <w:sz w:val="28"/>
          <w:szCs w:val="28"/>
        </w:rPr>
      </w:pPr>
      <w:r w:rsidRPr="006836B9">
        <w:rPr>
          <w:rFonts w:ascii="Times New Roman" w:hAnsi="Times New Roman"/>
          <w:bCs/>
          <w:sz w:val="28"/>
          <w:szCs w:val="28"/>
        </w:rPr>
        <w:t>решений и действий (бездействия) органа, предоставляющего</w:t>
      </w:r>
    </w:p>
    <w:p w:rsidR="006C1E90" w:rsidRPr="006836B9" w:rsidRDefault="006C1E90" w:rsidP="006C1E90">
      <w:pPr>
        <w:spacing w:after="0" w:line="240" w:lineRule="auto"/>
        <w:ind w:firstLine="851"/>
        <w:jc w:val="center"/>
        <w:rPr>
          <w:rFonts w:ascii="Times New Roman" w:hAnsi="Times New Roman"/>
          <w:sz w:val="28"/>
          <w:szCs w:val="28"/>
        </w:rPr>
      </w:pPr>
      <w:r w:rsidRPr="006836B9">
        <w:rPr>
          <w:rFonts w:ascii="Times New Roman" w:hAnsi="Times New Roman"/>
          <w:bCs/>
          <w:sz w:val="28"/>
          <w:szCs w:val="28"/>
        </w:rPr>
        <w:t>муниципальную услугу, а также должностных лиц</w:t>
      </w:r>
    </w:p>
    <w:p w:rsidR="006C1E90" w:rsidRPr="006836B9" w:rsidRDefault="006C1E90" w:rsidP="006C1E90">
      <w:pPr>
        <w:spacing w:after="0" w:line="240" w:lineRule="auto"/>
        <w:ind w:firstLine="851"/>
        <w:jc w:val="both"/>
        <w:rPr>
          <w:rFonts w:ascii="Times New Roman" w:hAnsi="Times New Roman"/>
          <w:sz w:val="28"/>
          <w:szCs w:val="28"/>
        </w:rPr>
      </w:pP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Заявитель имеет право подать жалобу на решение </w:t>
      </w:r>
      <w:proofErr w:type="gramStart"/>
      <w:r w:rsidRPr="006836B9">
        <w:rPr>
          <w:rFonts w:ascii="Times New Roman" w:hAnsi="Times New Roman"/>
          <w:sz w:val="28"/>
          <w:szCs w:val="28"/>
        </w:rPr>
        <w:t>и(</w:t>
      </w:r>
      <w:proofErr w:type="gramEnd"/>
      <w:r w:rsidRPr="006836B9">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5.2. Предмет досудебного (внесудебного) обжалования.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5.2.1. Предмет досудебного (внесудебного) обжалования заявителем решений и действий (бездействия) органа, предоставляющего муниципальную </w:t>
      </w:r>
      <w:r w:rsidRPr="006836B9">
        <w:rPr>
          <w:rFonts w:ascii="Times New Roman" w:hAnsi="Times New Roman"/>
          <w:sz w:val="28"/>
          <w:szCs w:val="28"/>
        </w:rPr>
        <w:lastRenderedPageBreak/>
        <w:t>услугу, должностного лица органа, предоставляющего муниципальную услугу, либо муниципального служащего.</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5.2.2. Заявитель может обратиться с жалобой, в том числе в следующих случаях:</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нарушения срока регистрации запроса заявителя о предоставлении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нарушения срока предоставления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6C1E90" w:rsidRPr="006836B9" w:rsidRDefault="006C1E90" w:rsidP="006C1E90">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6C1E90" w:rsidRPr="006836B9" w:rsidRDefault="006C1E90" w:rsidP="006C1E90">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Основания для приостановления рассмотрения жалобы (претензии) отсутствуют.</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5.4. Основания для начала процедуры досудебного (внесудебного) обжалования.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5.4.2. Порядок подачи и рассмотрения жалобы.</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6C1E90" w:rsidRPr="006836B9" w:rsidRDefault="006C1E90" w:rsidP="006C1E90">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6836B9">
        <w:rPr>
          <w:rFonts w:ascii="Times New Roman" w:hAnsi="Times New Roman"/>
          <w:sz w:val="28"/>
          <w:szCs w:val="28"/>
        </w:rPr>
        <w:t>www.gosuslugi.ru</w:t>
      </w:r>
      <w:proofErr w:type="spellEnd"/>
      <w:r w:rsidRPr="006836B9">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6C1E90" w:rsidRPr="006836B9" w:rsidRDefault="006C1E90" w:rsidP="006C1E90">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6836B9">
        <w:rPr>
          <w:rFonts w:ascii="Times New Roman" w:hAnsi="Times New Roman"/>
          <w:sz w:val="28"/>
          <w:szCs w:val="28"/>
        </w:rPr>
        <w:t xml:space="preserve"> </w:t>
      </w:r>
      <w:proofErr w:type="gramStart"/>
      <w:r w:rsidRPr="006836B9">
        <w:rPr>
          <w:rFonts w:ascii="Times New Roman" w:hAnsi="Times New Roman"/>
          <w:sz w:val="28"/>
          <w:szCs w:val="28"/>
        </w:rPr>
        <w:t>подана</w:t>
      </w:r>
      <w:proofErr w:type="gramEnd"/>
      <w:r w:rsidRPr="006836B9">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5.4.3. Жалоба должна содержать:</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6C1E90" w:rsidRPr="006836B9" w:rsidRDefault="006C1E90" w:rsidP="006C1E90">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xml:space="preserve">5.5.1. Заявитель вправе обратиться с просьбой об истребовании информации и документов, необходимых для обоснования и рассмотрения </w:t>
      </w:r>
      <w:r w:rsidRPr="006836B9">
        <w:rPr>
          <w:rFonts w:ascii="Times New Roman" w:hAnsi="Times New Roman"/>
          <w:sz w:val="28"/>
          <w:szCs w:val="28"/>
        </w:rPr>
        <w:lastRenderedPageBreak/>
        <w:t>жалобы к директору МФЦ, главе Тверского сельского поселения Апшеронского района.</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5.5.2. Способы информирования заявителей о порядке подачи и рассмотрения жалобы.</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Информация о порядке подачи и рассмотрения жалобы размещается: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на официальном сайте Администрации в сети «Интернет» (http://tveradm.ru);</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836B9">
        <w:rPr>
          <w:rFonts w:ascii="Times New Roman" w:hAnsi="Times New Roman"/>
          <w:sz w:val="28"/>
          <w:szCs w:val="28"/>
        </w:rPr>
        <w:t>www.gosuslugi.ru</w:t>
      </w:r>
      <w:proofErr w:type="spellEnd"/>
      <w:r w:rsidRPr="006836B9">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5.5.3.Порядок информирования заявителя о результатах рассмотрения жалобы.</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5.7. Сроки рассмотрения жалобы.</w:t>
      </w:r>
    </w:p>
    <w:p w:rsidR="006C1E90" w:rsidRPr="006836B9" w:rsidRDefault="006C1E90" w:rsidP="006C1E90">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836B9">
        <w:rPr>
          <w:rFonts w:ascii="Times New Roman" w:hAnsi="Times New Roman"/>
          <w:sz w:val="28"/>
          <w:szCs w:val="28"/>
        </w:rPr>
        <w:t xml:space="preserve"> дней со дня ее регистрации. </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5.8. Результат рассмотрения жалобы.</w:t>
      </w:r>
      <w:bookmarkStart w:id="5" w:name="Par473"/>
      <w:bookmarkStart w:id="6" w:name="_Ref412048374"/>
      <w:bookmarkEnd w:id="5"/>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6"/>
    </w:p>
    <w:p w:rsidR="006C1E90" w:rsidRPr="006836B9" w:rsidRDefault="006C1E90" w:rsidP="006C1E90">
      <w:pPr>
        <w:spacing w:after="0" w:line="240" w:lineRule="auto"/>
        <w:ind w:firstLine="851"/>
        <w:jc w:val="both"/>
        <w:rPr>
          <w:rFonts w:ascii="Times New Roman" w:hAnsi="Times New Roman"/>
          <w:sz w:val="28"/>
          <w:szCs w:val="28"/>
        </w:rPr>
      </w:pPr>
      <w:proofErr w:type="gramStart"/>
      <w:r w:rsidRPr="006836B9">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 в удовлетворении жалобы отказывается.</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lastRenderedPageBreak/>
        <w:t xml:space="preserve">5.8.2. В случае установления в ходе или по результатам </w:t>
      </w:r>
      <w:proofErr w:type="gramStart"/>
      <w:r w:rsidRPr="006836B9">
        <w:rPr>
          <w:rFonts w:ascii="Times New Roman" w:hAnsi="Times New Roman"/>
          <w:sz w:val="28"/>
          <w:szCs w:val="28"/>
        </w:rPr>
        <w:t>рассмотрения жалобы признаков состава административного правонарушения</w:t>
      </w:r>
      <w:proofErr w:type="gramEnd"/>
      <w:r w:rsidRPr="006836B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5.8.3. Порядок обжалования решения по жалобе.</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6C1E90" w:rsidRPr="006836B9" w:rsidRDefault="006C1E90" w:rsidP="006C1E90">
      <w:pPr>
        <w:spacing w:after="0" w:line="240" w:lineRule="auto"/>
        <w:ind w:firstLine="851"/>
        <w:jc w:val="both"/>
        <w:rPr>
          <w:rFonts w:ascii="Times New Roman" w:hAnsi="Times New Roman"/>
          <w:sz w:val="28"/>
          <w:szCs w:val="28"/>
        </w:rPr>
      </w:pPr>
      <w:r w:rsidRPr="006836B9">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71103" w:rsidRPr="006836B9" w:rsidRDefault="00171103" w:rsidP="000D04CB">
      <w:pPr>
        <w:spacing w:after="0" w:line="240" w:lineRule="auto"/>
        <w:ind w:firstLine="851"/>
        <w:jc w:val="both"/>
        <w:rPr>
          <w:rFonts w:ascii="Times New Roman" w:hAnsi="Times New Roman" w:cs="Times New Roman"/>
          <w:color w:val="000000" w:themeColor="text1"/>
          <w:sz w:val="28"/>
          <w:szCs w:val="28"/>
        </w:rPr>
      </w:pPr>
    </w:p>
    <w:p w:rsidR="006C1E90" w:rsidRPr="006836B9" w:rsidRDefault="006C1E90" w:rsidP="000D04CB">
      <w:pPr>
        <w:spacing w:after="0" w:line="240" w:lineRule="auto"/>
        <w:ind w:firstLine="851"/>
        <w:jc w:val="both"/>
        <w:rPr>
          <w:rFonts w:ascii="Times New Roman" w:hAnsi="Times New Roman" w:cs="Times New Roman"/>
          <w:color w:val="000000" w:themeColor="text1"/>
          <w:sz w:val="28"/>
          <w:szCs w:val="28"/>
        </w:rPr>
      </w:pPr>
    </w:p>
    <w:p w:rsidR="00E77D0F" w:rsidRPr="006836B9" w:rsidRDefault="00E77D0F" w:rsidP="000D04CB">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E77D0F" w:rsidRPr="006836B9" w:rsidRDefault="004F1C5D" w:rsidP="000D04CB">
      <w:pPr>
        <w:spacing w:after="0" w:line="240" w:lineRule="auto"/>
        <w:jc w:val="both"/>
        <w:rPr>
          <w:rFonts w:ascii="Times New Roman" w:eastAsia="Times New Roman" w:hAnsi="Times New Roman" w:cs="Times New Roman"/>
          <w:color w:val="000000" w:themeColor="text1"/>
          <w:sz w:val="28"/>
          <w:szCs w:val="28"/>
          <w:lang w:eastAsia="ru-RU"/>
        </w:rPr>
      </w:pPr>
      <w:r w:rsidRPr="006836B9">
        <w:rPr>
          <w:rFonts w:ascii="Times New Roman" w:eastAsia="Times New Roman" w:hAnsi="Times New Roman" w:cs="Times New Roman"/>
          <w:color w:val="000000" w:themeColor="text1"/>
          <w:sz w:val="28"/>
          <w:szCs w:val="28"/>
          <w:lang w:eastAsia="ru-RU"/>
        </w:rPr>
        <w:t>Глава</w:t>
      </w:r>
      <w:r w:rsidR="00E77D0F" w:rsidRPr="006836B9">
        <w:rPr>
          <w:rFonts w:ascii="Times New Roman" w:eastAsia="Times New Roman" w:hAnsi="Times New Roman" w:cs="Times New Roman"/>
          <w:color w:val="000000" w:themeColor="text1"/>
          <w:sz w:val="28"/>
          <w:szCs w:val="28"/>
          <w:lang w:eastAsia="ru-RU"/>
        </w:rPr>
        <w:t xml:space="preserve"> </w:t>
      </w:r>
      <w:proofErr w:type="gramStart"/>
      <w:r w:rsidRPr="006836B9">
        <w:rPr>
          <w:rFonts w:ascii="Times New Roman" w:eastAsia="Times New Roman" w:hAnsi="Times New Roman" w:cs="Times New Roman"/>
          <w:color w:val="000000" w:themeColor="text1"/>
          <w:sz w:val="28"/>
          <w:szCs w:val="28"/>
          <w:lang w:eastAsia="ru-RU"/>
        </w:rPr>
        <w:t>Тверского</w:t>
      </w:r>
      <w:proofErr w:type="gramEnd"/>
      <w:r w:rsidRPr="006836B9">
        <w:rPr>
          <w:rFonts w:ascii="Times New Roman" w:eastAsia="Times New Roman" w:hAnsi="Times New Roman" w:cs="Times New Roman"/>
          <w:color w:val="000000" w:themeColor="text1"/>
          <w:sz w:val="28"/>
          <w:szCs w:val="28"/>
          <w:lang w:eastAsia="ru-RU"/>
        </w:rPr>
        <w:t xml:space="preserve"> сельского</w:t>
      </w:r>
      <w:r w:rsidR="00E77D0F" w:rsidRPr="006836B9">
        <w:rPr>
          <w:rFonts w:ascii="Times New Roman" w:eastAsia="Times New Roman" w:hAnsi="Times New Roman" w:cs="Times New Roman"/>
          <w:color w:val="000000" w:themeColor="text1"/>
          <w:sz w:val="28"/>
          <w:szCs w:val="28"/>
          <w:lang w:eastAsia="ru-RU"/>
        </w:rPr>
        <w:t xml:space="preserve"> </w:t>
      </w:r>
    </w:p>
    <w:p w:rsidR="00E77D0F" w:rsidRPr="006836B9" w:rsidRDefault="00E77D0F" w:rsidP="000D04CB">
      <w:pPr>
        <w:spacing w:after="0" w:line="240" w:lineRule="auto"/>
        <w:jc w:val="both"/>
        <w:rPr>
          <w:rFonts w:ascii="Times New Roman" w:eastAsia="Times New Roman" w:hAnsi="Times New Roman" w:cs="Times New Roman"/>
          <w:bCs/>
          <w:color w:val="000000" w:themeColor="text1"/>
          <w:sz w:val="28"/>
          <w:szCs w:val="28"/>
          <w:lang w:eastAsia="ru-RU"/>
        </w:rPr>
      </w:pPr>
      <w:r w:rsidRPr="006836B9">
        <w:rPr>
          <w:rFonts w:ascii="Times New Roman" w:eastAsia="Times New Roman" w:hAnsi="Times New Roman" w:cs="Times New Roman"/>
          <w:color w:val="000000" w:themeColor="text1"/>
          <w:sz w:val="28"/>
          <w:szCs w:val="28"/>
          <w:lang w:eastAsia="ru-RU"/>
        </w:rPr>
        <w:t xml:space="preserve">поселения Апшеронского района                                                       </w:t>
      </w:r>
      <w:r w:rsidR="004F1C5D" w:rsidRPr="006836B9">
        <w:rPr>
          <w:rFonts w:ascii="Times New Roman" w:eastAsia="Times New Roman" w:hAnsi="Times New Roman" w:cs="Times New Roman"/>
          <w:color w:val="000000" w:themeColor="text1"/>
          <w:sz w:val="28"/>
          <w:szCs w:val="28"/>
          <w:lang w:eastAsia="ru-RU"/>
        </w:rPr>
        <w:t>С.О.Гончаров</w:t>
      </w:r>
    </w:p>
    <w:p w:rsidR="00E77D0F" w:rsidRPr="006836B9" w:rsidRDefault="00E77D0F"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E77D0F" w:rsidRPr="006836B9" w:rsidRDefault="00E77D0F"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DB0DC9" w:rsidRDefault="00DB0DC9"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DB0DC9" w:rsidRPr="006836B9" w:rsidRDefault="00DB0DC9"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E0C67" w:rsidRDefault="005E0C67"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E0C67" w:rsidRDefault="005E0C67"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E0C67" w:rsidRDefault="005E0C67"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E0C67" w:rsidRDefault="005E0C67"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E0C67" w:rsidRPr="006836B9" w:rsidRDefault="005E0C67"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5F265A" w:rsidRPr="006836B9" w:rsidRDefault="005F265A" w:rsidP="000D04C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2C3A14" w:rsidRPr="006836B9" w:rsidRDefault="002C3A14" w:rsidP="00682837">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ab/>
        <w:t>ПРИЛОЖЕНИЕ № 1</w:t>
      </w:r>
    </w:p>
    <w:p w:rsidR="002C3A14" w:rsidRPr="006836B9" w:rsidRDefault="002C3A14" w:rsidP="00682837">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к Административному регламенту</w:t>
      </w:r>
    </w:p>
    <w:p w:rsidR="002C3A14" w:rsidRPr="006836B9" w:rsidRDefault="002C3A14" w:rsidP="00682837">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по предоставлению </w:t>
      </w:r>
      <w:proofErr w:type="gramStart"/>
      <w:r w:rsidRPr="006836B9">
        <w:rPr>
          <w:rFonts w:ascii="Times New Roman" w:eastAsia="Times New Roman" w:hAnsi="Times New Roman" w:cs="Times New Roman"/>
          <w:sz w:val="28"/>
          <w:szCs w:val="20"/>
          <w:lang w:eastAsia="ru-RU"/>
        </w:rPr>
        <w:t>муниципальной</w:t>
      </w:r>
      <w:proofErr w:type="gramEnd"/>
    </w:p>
    <w:p w:rsidR="002C3A14" w:rsidRPr="006836B9" w:rsidRDefault="002C3A14" w:rsidP="00682837">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услуги «Заключение нового договора </w:t>
      </w:r>
    </w:p>
    <w:p w:rsidR="002C3A14" w:rsidRPr="006836B9" w:rsidRDefault="002C3A14" w:rsidP="00682837">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аренды земельного участка </w:t>
      </w:r>
    </w:p>
    <w:p w:rsidR="002C3A14" w:rsidRPr="006836B9" w:rsidRDefault="002C3A14" w:rsidP="00682837">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без проведения торгов»</w:t>
      </w:r>
    </w:p>
    <w:p w:rsidR="002C3A14" w:rsidRPr="006836B9" w:rsidRDefault="002C3A14" w:rsidP="00682837">
      <w:pPr>
        <w:spacing w:after="0" w:line="240" w:lineRule="auto"/>
        <w:jc w:val="center"/>
        <w:rPr>
          <w:rFonts w:ascii="Times New Roman" w:eastAsia="Times New Roman" w:hAnsi="Times New Roman" w:cs="Times New Roman"/>
          <w:sz w:val="28"/>
          <w:szCs w:val="20"/>
          <w:lang w:eastAsia="ru-RU"/>
        </w:rPr>
      </w:pPr>
    </w:p>
    <w:p w:rsidR="002C3A14" w:rsidRPr="006836B9" w:rsidRDefault="002C3A14" w:rsidP="00682837">
      <w:pPr>
        <w:spacing w:after="0" w:line="240" w:lineRule="auto"/>
        <w:jc w:val="center"/>
        <w:rPr>
          <w:rFonts w:ascii="Times New Roman" w:eastAsia="Times New Roman" w:hAnsi="Times New Roman" w:cs="Times New Roman"/>
          <w:sz w:val="28"/>
          <w:szCs w:val="20"/>
          <w:lang w:eastAsia="ru-RU"/>
        </w:rPr>
      </w:pPr>
    </w:p>
    <w:p w:rsidR="002C3A14" w:rsidRPr="006836B9" w:rsidRDefault="002C3A14" w:rsidP="002C3A14">
      <w:pPr>
        <w:spacing w:after="0" w:line="240" w:lineRule="auto"/>
        <w:jc w:val="center"/>
        <w:rPr>
          <w:rFonts w:ascii="Times New Roman" w:eastAsia="Times New Roman" w:hAnsi="Times New Roman" w:cs="Times New Roman"/>
          <w:color w:val="000000"/>
          <w:sz w:val="28"/>
          <w:szCs w:val="20"/>
          <w:lang w:eastAsia="ru-RU"/>
        </w:rPr>
      </w:pPr>
      <w:r w:rsidRPr="006836B9">
        <w:rPr>
          <w:rFonts w:ascii="Times New Roman" w:eastAsia="Times New Roman" w:hAnsi="Times New Roman" w:cs="Times New Roman"/>
          <w:color w:val="000000"/>
          <w:sz w:val="28"/>
          <w:szCs w:val="20"/>
          <w:lang w:eastAsia="ru-RU"/>
        </w:rPr>
        <w:t>Форма заявления</w:t>
      </w:r>
    </w:p>
    <w:p w:rsidR="002C3A14" w:rsidRPr="006836B9" w:rsidRDefault="002C3A14" w:rsidP="002C3A14">
      <w:pPr>
        <w:spacing w:after="0" w:line="240" w:lineRule="auto"/>
        <w:ind w:left="864" w:hanging="864"/>
        <w:jc w:val="center"/>
        <w:outlineLvl w:val="3"/>
        <w:rPr>
          <w:rFonts w:ascii="Times New Roman" w:eastAsia="Times New Roman" w:hAnsi="Times New Roman" w:cs="Times New Roman"/>
          <w:i/>
          <w:sz w:val="28"/>
          <w:szCs w:val="20"/>
          <w:lang w:eastAsia="ru-RU"/>
        </w:rPr>
      </w:pPr>
      <w:r w:rsidRPr="006836B9">
        <w:rPr>
          <w:rFonts w:ascii="Times New Roman" w:eastAsia="Times New Roman" w:hAnsi="Times New Roman" w:cs="Times New Roman"/>
          <w:sz w:val="28"/>
          <w:szCs w:val="20"/>
          <w:lang w:eastAsia="ru-RU"/>
        </w:rPr>
        <w:t xml:space="preserve">о заключении нового договора аренды земельного </w:t>
      </w:r>
    </w:p>
    <w:p w:rsidR="002C3A14" w:rsidRPr="006836B9" w:rsidRDefault="002C3A14" w:rsidP="002C3A14">
      <w:pPr>
        <w:spacing w:after="0" w:line="240" w:lineRule="auto"/>
        <w:ind w:left="864" w:hanging="864"/>
        <w:jc w:val="center"/>
        <w:outlineLvl w:val="3"/>
        <w:rPr>
          <w:rFonts w:ascii="Times New Roman" w:eastAsia="Times New Roman" w:hAnsi="Times New Roman" w:cs="Times New Roman"/>
          <w:i/>
          <w:sz w:val="28"/>
          <w:szCs w:val="20"/>
          <w:lang w:eastAsia="ru-RU"/>
        </w:rPr>
      </w:pPr>
      <w:r w:rsidRPr="006836B9">
        <w:rPr>
          <w:rFonts w:ascii="Times New Roman" w:eastAsia="Times New Roman" w:hAnsi="Times New Roman" w:cs="Times New Roman"/>
          <w:sz w:val="28"/>
          <w:szCs w:val="20"/>
          <w:lang w:eastAsia="ru-RU"/>
        </w:rPr>
        <w:t>участка без проведения торгов</w:t>
      </w:r>
    </w:p>
    <w:p w:rsidR="002C3A14" w:rsidRPr="006836B9" w:rsidRDefault="002C3A14" w:rsidP="00682837">
      <w:pPr>
        <w:spacing w:after="0" w:line="240" w:lineRule="auto"/>
        <w:jc w:val="center"/>
        <w:rPr>
          <w:rFonts w:ascii="Times New Roman" w:eastAsia="Times New Roman" w:hAnsi="Times New Roman" w:cs="Times New Roman"/>
          <w:sz w:val="28"/>
          <w:szCs w:val="20"/>
          <w:lang w:eastAsia="ru-RU"/>
        </w:rPr>
      </w:pPr>
    </w:p>
    <w:p w:rsidR="002C3A14" w:rsidRPr="006836B9" w:rsidRDefault="002C3A14" w:rsidP="00682837">
      <w:pPr>
        <w:tabs>
          <w:tab w:val="left" w:pos="4819"/>
        </w:tabs>
        <w:spacing w:after="0" w:line="240" w:lineRule="auto"/>
        <w:ind w:left="-108"/>
        <w:rPr>
          <w:rFonts w:ascii="Times New Roman" w:eastAsia="Times New Roman" w:hAnsi="Times New Roman" w:cs="Times New Roman"/>
          <w:sz w:val="28"/>
          <w:szCs w:val="20"/>
          <w:lang w:eastAsia="ru-RU"/>
        </w:rPr>
      </w:pPr>
    </w:p>
    <w:p w:rsidR="005F265A" w:rsidRPr="006836B9" w:rsidRDefault="005F265A" w:rsidP="00F90E08">
      <w:pPr>
        <w:spacing w:after="0" w:line="240" w:lineRule="auto"/>
        <w:ind w:left="5103"/>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Главе Тверского сельского</w:t>
      </w:r>
      <w:r w:rsidR="00F90E08" w:rsidRPr="006836B9">
        <w:rPr>
          <w:rFonts w:ascii="Times New Roman" w:eastAsia="Times New Roman" w:hAnsi="Times New Roman" w:cs="Times New Roman"/>
          <w:sz w:val="28"/>
          <w:szCs w:val="20"/>
          <w:lang w:eastAsia="ru-RU"/>
        </w:rPr>
        <w:t xml:space="preserve"> </w:t>
      </w:r>
      <w:r w:rsidRPr="006836B9">
        <w:rPr>
          <w:rFonts w:ascii="Times New Roman" w:eastAsia="Times New Roman" w:hAnsi="Times New Roman" w:cs="Times New Roman"/>
          <w:sz w:val="28"/>
          <w:szCs w:val="20"/>
          <w:lang w:eastAsia="ru-RU"/>
        </w:rPr>
        <w:t xml:space="preserve">поселения Апшеронского района </w:t>
      </w:r>
      <w:r w:rsidRPr="006836B9">
        <w:rPr>
          <w:rFonts w:ascii="Times New Roman" w:eastAsia="Times New Roman" w:hAnsi="Times New Roman" w:cs="Times New Roman"/>
          <w:b/>
          <w:sz w:val="28"/>
          <w:szCs w:val="20"/>
          <w:lang w:eastAsia="ru-RU"/>
        </w:rPr>
        <w:t>___________</w:t>
      </w:r>
      <w:r w:rsidR="00F90E08" w:rsidRPr="006836B9">
        <w:rPr>
          <w:rFonts w:ascii="Times New Roman" w:eastAsia="Times New Roman" w:hAnsi="Times New Roman" w:cs="Times New Roman"/>
          <w:b/>
          <w:sz w:val="28"/>
          <w:szCs w:val="20"/>
          <w:lang w:eastAsia="ru-RU"/>
        </w:rPr>
        <w:t>_</w:t>
      </w:r>
    </w:p>
    <w:p w:rsidR="005F265A" w:rsidRPr="006836B9" w:rsidRDefault="005F265A" w:rsidP="00F90E08">
      <w:pPr>
        <w:spacing w:after="0" w:line="240" w:lineRule="auto"/>
        <w:ind w:left="5103"/>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гр. ________________</w:t>
      </w:r>
      <w:r w:rsidR="00F90E08" w:rsidRPr="006836B9">
        <w:rPr>
          <w:rFonts w:ascii="Times New Roman" w:eastAsia="Times New Roman" w:hAnsi="Times New Roman" w:cs="Times New Roman"/>
          <w:sz w:val="28"/>
          <w:szCs w:val="20"/>
          <w:lang w:eastAsia="ru-RU"/>
        </w:rPr>
        <w:t>_______</w:t>
      </w:r>
      <w:r w:rsidRPr="006836B9">
        <w:rPr>
          <w:rFonts w:ascii="Times New Roman" w:eastAsia="Times New Roman" w:hAnsi="Times New Roman" w:cs="Times New Roman"/>
          <w:sz w:val="28"/>
          <w:szCs w:val="20"/>
          <w:lang w:eastAsia="ru-RU"/>
        </w:rPr>
        <w:t>______</w:t>
      </w:r>
    </w:p>
    <w:p w:rsidR="005F265A" w:rsidRPr="006836B9" w:rsidRDefault="005F265A" w:rsidP="00F90E08">
      <w:pPr>
        <w:spacing w:after="0" w:line="240" w:lineRule="auto"/>
        <w:ind w:left="5103"/>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____________________</w:t>
      </w:r>
      <w:r w:rsidR="00F90E08" w:rsidRPr="006836B9">
        <w:rPr>
          <w:rFonts w:ascii="Times New Roman" w:eastAsia="Times New Roman" w:hAnsi="Times New Roman" w:cs="Times New Roman"/>
          <w:sz w:val="28"/>
          <w:szCs w:val="20"/>
          <w:lang w:eastAsia="ru-RU"/>
        </w:rPr>
        <w:t>______</w:t>
      </w:r>
      <w:r w:rsidRPr="006836B9">
        <w:rPr>
          <w:rFonts w:ascii="Times New Roman" w:eastAsia="Times New Roman" w:hAnsi="Times New Roman" w:cs="Times New Roman"/>
          <w:sz w:val="28"/>
          <w:szCs w:val="20"/>
          <w:lang w:eastAsia="ru-RU"/>
        </w:rPr>
        <w:t>_____,</w:t>
      </w:r>
    </w:p>
    <w:p w:rsidR="005F265A" w:rsidRPr="006836B9" w:rsidRDefault="005F265A" w:rsidP="00F90E08">
      <w:pPr>
        <w:spacing w:after="0" w:line="240" w:lineRule="auto"/>
        <w:ind w:left="5103"/>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проживающег</w:t>
      </w:r>
      <w:proofErr w:type="gramStart"/>
      <w:r w:rsidRPr="006836B9">
        <w:rPr>
          <w:rFonts w:ascii="Times New Roman" w:eastAsia="Times New Roman" w:hAnsi="Times New Roman" w:cs="Times New Roman"/>
          <w:sz w:val="28"/>
          <w:szCs w:val="20"/>
          <w:lang w:eastAsia="ru-RU"/>
        </w:rPr>
        <w:t>о(</w:t>
      </w:r>
      <w:proofErr w:type="gramEnd"/>
      <w:r w:rsidRPr="006836B9">
        <w:rPr>
          <w:rFonts w:ascii="Times New Roman" w:eastAsia="Times New Roman" w:hAnsi="Times New Roman" w:cs="Times New Roman"/>
          <w:sz w:val="28"/>
          <w:szCs w:val="20"/>
          <w:lang w:eastAsia="ru-RU"/>
        </w:rPr>
        <w:t>ей) по адресу:</w:t>
      </w:r>
    </w:p>
    <w:p w:rsidR="005F265A" w:rsidRPr="006836B9" w:rsidRDefault="005F265A" w:rsidP="00F90E08">
      <w:pPr>
        <w:spacing w:after="0" w:line="240" w:lineRule="auto"/>
        <w:ind w:left="5103"/>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___________________</w:t>
      </w:r>
      <w:r w:rsidR="00F90E08" w:rsidRPr="006836B9">
        <w:rPr>
          <w:rFonts w:ascii="Times New Roman" w:eastAsia="Times New Roman" w:hAnsi="Times New Roman" w:cs="Times New Roman"/>
          <w:sz w:val="28"/>
          <w:szCs w:val="20"/>
          <w:lang w:eastAsia="ru-RU"/>
        </w:rPr>
        <w:t>_____</w:t>
      </w:r>
      <w:r w:rsidRPr="006836B9">
        <w:rPr>
          <w:rFonts w:ascii="Times New Roman" w:eastAsia="Times New Roman" w:hAnsi="Times New Roman" w:cs="Times New Roman"/>
          <w:sz w:val="28"/>
          <w:szCs w:val="20"/>
          <w:lang w:eastAsia="ru-RU"/>
        </w:rPr>
        <w:t>_______</w:t>
      </w:r>
    </w:p>
    <w:p w:rsidR="005F265A" w:rsidRPr="006836B9" w:rsidRDefault="005F265A" w:rsidP="00F90E08">
      <w:pPr>
        <w:spacing w:after="0" w:line="240" w:lineRule="auto"/>
        <w:ind w:left="5103"/>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_________________</w:t>
      </w:r>
      <w:r w:rsidR="00F90E08" w:rsidRPr="006836B9">
        <w:rPr>
          <w:rFonts w:ascii="Times New Roman" w:eastAsia="Times New Roman" w:hAnsi="Times New Roman" w:cs="Times New Roman"/>
          <w:sz w:val="28"/>
          <w:szCs w:val="20"/>
          <w:lang w:eastAsia="ru-RU"/>
        </w:rPr>
        <w:t>_____</w:t>
      </w:r>
      <w:r w:rsidRPr="006836B9">
        <w:rPr>
          <w:rFonts w:ascii="Times New Roman" w:eastAsia="Times New Roman" w:hAnsi="Times New Roman" w:cs="Times New Roman"/>
          <w:sz w:val="28"/>
          <w:szCs w:val="20"/>
          <w:lang w:eastAsia="ru-RU"/>
        </w:rPr>
        <w:t>_________</w:t>
      </w:r>
    </w:p>
    <w:p w:rsidR="005F265A" w:rsidRPr="006836B9" w:rsidRDefault="005F265A" w:rsidP="00F90E08">
      <w:pPr>
        <w:spacing w:after="0" w:line="240" w:lineRule="auto"/>
        <w:ind w:left="5103"/>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тел. ______________</w:t>
      </w:r>
      <w:r w:rsidR="00F90E08" w:rsidRPr="006836B9">
        <w:rPr>
          <w:rFonts w:ascii="Times New Roman" w:eastAsia="Times New Roman" w:hAnsi="Times New Roman" w:cs="Times New Roman"/>
          <w:sz w:val="28"/>
          <w:szCs w:val="20"/>
          <w:lang w:eastAsia="ru-RU"/>
        </w:rPr>
        <w:t>_____</w:t>
      </w:r>
      <w:r w:rsidRPr="006836B9">
        <w:rPr>
          <w:rFonts w:ascii="Times New Roman" w:eastAsia="Times New Roman" w:hAnsi="Times New Roman" w:cs="Times New Roman"/>
          <w:sz w:val="28"/>
          <w:szCs w:val="20"/>
          <w:lang w:eastAsia="ru-RU"/>
        </w:rPr>
        <w:t>________</w:t>
      </w:r>
    </w:p>
    <w:p w:rsidR="005F265A" w:rsidRPr="006836B9" w:rsidRDefault="005F265A" w:rsidP="005F265A">
      <w:pPr>
        <w:spacing w:after="0" w:line="240" w:lineRule="auto"/>
        <w:jc w:val="center"/>
        <w:rPr>
          <w:rFonts w:ascii="Times New Roman" w:eastAsia="Times New Roman" w:hAnsi="Times New Roman" w:cs="Times New Roman"/>
          <w:sz w:val="28"/>
          <w:szCs w:val="20"/>
          <w:lang w:eastAsia="ru-RU"/>
        </w:rPr>
      </w:pPr>
    </w:p>
    <w:p w:rsidR="002C3A14" w:rsidRPr="006836B9" w:rsidRDefault="002C3A14" w:rsidP="005F265A">
      <w:pPr>
        <w:spacing w:after="0" w:line="240" w:lineRule="auto"/>
        <w:jc w:val="center"/>
        <w:rPr>
          <w:rFonts w:ascii="Times New Roman" w:eastAsia="Times New Roman" w:hAnsi="Times New Roman" w:cs="Times New Roman"/>
          <w:sz w:val="28"/>
          <w:szCs w:val="20"/>
          <w:lang w:eastAsia="ru-RU"/>
        </w:rPr>
      </w:pPr>
    </w:p>
    <w:p w:rsidR="002C3A14" w:rsidRPr="006836B9" w:rsidRDefault="002C3A14" w:rsidP="005F265A">
      <w:pPr>
        <w:spacing w:after="0" w:line="240" w:lineRule="auto"/>
        <w:jc w:val="center"/>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ЗАЯВЛЕНИЕ</w:t>
      </w:r>
    </w:p>
    <w:p w:rsidR="002C3A14" w:rsidRPr="006836B9" w:rsidRDefault="002C3A14" w:rsidP="005F265A">
      <w:pPr>
        <w:spacing w:after="0" w:line="240" w:lineRule="auto"/>
        <w:jc w:val="center"/>
        <w:rPr>
          <w:rFonts w:ascii="Times New Roman" w:eastAsia="Times New Roman" w:hAnsi="Times New Roman" w:cs="Times New Roman"/>
          <w:sz w:val="28"/>
          <w:szCs w:val="20"/>
          <w:lang w:eastAsia="ru-RU"/>
        </w:rPr>
      </w:pPr>
    </w:p>
    <w:p w:rsidR="002C3A14" w:rsidRPr="006836B9" w:rsidRDefault="002C3A14" w:rsidP="00F90E08">
      <w:pPr>
        <w:spacing w:after="0" w:line="240" w:lineRule="auto"/>
        <w:jc w:val="center"/>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____________________________________________________________________</w:t>
      </w:r>
    </w:p>
    <w:p w:rsidR="005F265A" w:rsidRPr="006836B9" w:rsidRDefault="005F265A" w:rsidP="00F90E08">
      <w:pPr>
        <w:spacing w:after="0" w:line="240" w:lineRule="auto"/>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(ФИО физического лица)</w:t>
      </w:r>
    </w:p>
    <w:p w:rsidR="005F265A" w:rsidRPr="006836B9" w:rsidRDefault="005F265A" w:rsidP="00F90E08">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реквизиты документа, удостоверяющего личность заявителя (для гражданина)</w:t>
      </w:r>
    </w:p>
    <w:p w:rsidR="005F265A" w:rsidRPr="006836B9" w:rsidRDefault="005F265A" w:rsidP="00F90E08">
      <w:pPr>
        <w:spacing w:after="0" w:line="240" w:lineRule="auto"/>
        <w:jc w:val="both"/>
        <w:rPr>
          <w:rFonts w:ascii="Times New Roman" w:eastAsia="Times New Roman" w:hAnsi="Times New Roman" w:cs="Times New Roman"/>
          <w:b/>
          <w:sz w:val="28"/>
          <w:szCs w:val="20"/>
          <w:lang w:eastAsia="ru-RU"/>
        </w:rPr>
      </w:pPr>
      <w:r w:rsidRPr="006836B9">
        <w:rPr>
          <w:rFonts w:ascii="Times New Roman" w:eastAsia="Times New Roman" w:hAnsi="Times New Roman" w:cs="Times New Roman"/>
          <w:sz w:val="28"/>
          <w:szCs w:val="20"/>
          <w:lang w:eastAsia="ru-RU"/>
        </w:rPr>
        <w:lastRenderedPageBreak/>
        <w:t>паспорт: серия</w:t>
      </w:r>
      <w:r w:rsidRPr="006836B9">
        <w:rPr>
          <w:rFonts w:ascii="Times New Roman" w:eastAsia="Times New Roman" w:hAnsi="Times New Roman" w:cs="Times New Roman"/>
          <w:b/>
          <w:i/>
          <w:sz w:val="28"/>
          <w:szCs w:val="20"/>
          <w:lang w:eastAsia="ru-RU"/>
        </w:rPr>
        <w:t>_______</w:t>
      </w:r>
      <w:r w:rsidRPr="006836B9">
        <w:rPr>
          <w:rFonts w:ascii="Times New Roman" w:eastAsia="Times New Roman" w:hAnsi="Times New Roman" w:cs="Times New Roman"/>
          <w:sz w:val="28"/>
          <w:szCs w:val="20"/>
          <w:lang w:eastAsia="ru-RU"/>
        </w:rPr>
        <w:t xml:space="preserve"> номер </w:t>
      </w:r>
      <w:r w:rsidRPr="006836B9">
        <w:rPr>
          <w:rFonts w:ascii="Times New Roman" w:eastAsia="Times New Roman" w:hAnsi="Times New Roman" w:cs="Times New Roman"/>
          <w:b/>
          <w:sz w:val="28"/>
          <w:szCs w:val="20"/>
          <w:lang w:eastAsia="ru-RU"/>
        </w:rPr>
        <w:t>__________________________</w:t>
      </w:r>
      <w:r w:rsidR="00F90E08" w:rsidRPr="006836B9">
        <w:rPr>
          <w:rFonts w:ascii="Times New Roman" w:eastAsia="Times New Roman" w:hAnsi="Times New Roman" w:cs="Times New Roman"/>
          <w:b/>
          <w:sz w:val="28"/>
          <w:szCs w:val="20"/>
          <w:lang w:eastAsia="ru-RU"/>
        </w:rPr>
        <w:t>________________,</w:t>
      </w: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выдан </w:t>
      </w:r>
      <w:r w:rsidRPr="006836B9">
        <w:rPr>
          <w:rFonts w:ascii="Times New Roman" w:eastAsia="Times New Roman" w:hAnsi="Times New Roman" w:cs="Times New Roman"/>
          <w:b/>
          <w:sz w:val="28"/>
          <w:szCs w:val="20"/>
          <w:lang w:eastAsia="ru-RU"/>
        </w:rPr>
        <w:t>______________________________________________________________,</w:t>
      </w: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в лице </w:t>
      </w:r>
      <w:r w:rsidRPr="006836B9">
        <w:rPr>
          <w:rFonts w:ascii="Times New Roman" w:eastAsia="Times New Roman" w:hAnsi="Times New Roman" w:cs="Times New Roman"/>
          <w:b/>
          <w:sz w:val="28"/>
          <w:szCs w:val="20"/>
          <w:lang w:eastAsia="ru-RU"/>
        </w:rPr>
        <w:t>____________________________________________________________,</w:t>
      </w: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proofErr w:type="gramStart"/>
      <w:r w:rsidRPr="006836B9">
        <w:rPr>
          <w:rFonts w:ascii="Times New Roman" w:eastAsia="Times New Roman" w:hAnsi="Times New Roman" w:cs="Times New Roman"/>
          <w:sz w:val="28"/>
          <w:szCs w:val="20"/>
          <w:lang w:eastAsia="ru-RU"/>
        </w:rPr>
        <w:t>действующего</w:t>
      </w:r>
      <w:proofErr w:type="gramEnd"/>
      <w:r w:rsidRPr="006836B9">
        <w:rPr>
          <w:rFonts w:ascii="Times New Roman" w:eastAsia="Times New Roman" w:hAnsi="Times New Roman" w:cs="Times New Roman"/>
          <w:sz w:val="28"/>
          <w:szCs w:val="20"/>
          <w:lang w:eastAsia="ru-RU"/>
        </w:rPr>
        <w:t xml:space="preserve"> на основании </w:t>
      </w:r>
      <w:r w:rsidRPr="006836B9">
        <w:rPr>
          <w:rFonts w:ascii="Times New Roman" w:eastAsia="Times New Roman" w:hAnsi="Times New Roman" w:cs="Times New Roman"/>
          <w:b/>
          <w:sz w:val="28"/>
          <w:szCs w:val="20"/>
          <w:lang w:eastAsia="ru-RU"/>
        </w:rPr>
        <w:t>_________________________________________</w:t>
      </w:r>
    </w:p>
    <w:p w:rsidR="005F265A" w:rsidRPr="006836B9" w:rsidRDefault="005F265A" w:rsidP="005F265A">
      <w:pPr>
        <w:spacing w:after="0" w:line="240" w:lineRule="auto"/>
        <w:ind w:firstLine="3402"/>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(доверенности, устава или др.)</w:t>
      </w: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телефон (факс) заявителя </w:t>
      </w:r>
      <w:r w:rsidRPr="006836B9">
        <w:rPr>
          <w:rFonts w:ascii="Times New Roman" w:eastAsia="Times New Roman" w:hAnsi="Times New Roman" w:cs="Times New Roman"/>
          <w:b/>
          <w:sz w:val="28"/>
          <w:szCs w:val="20"/>
          <w:lang w:eastAsia="ru-RU"/>
        </w:rPr>
        <w:t>____________________________________________</w:t>
      </w:r>
    </w:p>
    <w:p w:rsidR="005F265A" w:rsidRPr="006836B9" w:rsidRDefault="005F265A" w:rsidP="005F265A">
      <w:pPr>
        <w:spacing w:after="0" w:line="240" w:lineRule="auto"/>
        <w:rPr>
          <w:rFonts w:ascii="Times New Roman" w:eastAsia="Times New Roman" w:hAnsi="Times New Roman" w:cs="Times New Roman"/>
          <w:sz w:val="28"/>
          <w:szCs w:val="20"/>
          <w:lang w:eastAsia="ru-RU"/>
        </w:rPr>
      </w:pPr>
    </w:p>
    <w:p w:rsidR="005F265A" w:rsidRPr="006836B9" w:rsidRDefault="005F265A" w:rsidP="005F265A">
      <w:pPr>
        <w:spacing w:after="0" w:line="240" w:lineRule="auto"/>
        <w:rPr>
          <w:rFonts w:ascii="Times New Roman" w:eastAsia="Times New Roman" w:hAnsi="Times New Roman" w:cs="Times New Roman"/>
          <w:sz w:val="32"/>
          <w:szCs w:val="20"/>
          <w:lang w:eastAsia="ru-RU"/>
        </w:rPr>
      </w:pPr>
      <w:r w:rsidRPr="006836B9">
        <w:rPr>
          <w:rFonts w:ascii="Times New Roman" w:eastAsia="Times New Roman" w:hAnsi="Times New Roman" w:cs="Times New Roman"/>
          <w:sz w:val="28"/>
          <w:szCs w:val="20"/>
          <w:lang w:eastAsia="ru-RU"/>
        </w:rPr>
        <w:t>место жительства заявителя__________________________________________</w:t>
      </w: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_________________________________________________________________</w:t>
      </w:r>
    </w:p>
    <w:p w:rsidR="005F265A" w:rsidRPr="006836B9" w:rsidRDefault="005F265A" w:rsidP="005F265A">
      <w:pPr>
        <w:spacing w:after="0" w:line="240" w:lineRule="auto"/>
        <w:ind w:firstLine="540"/>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(наименование и место нахождения заявителя</w:t>
      </w:r>
      <w:r w:rsidR="00F90E08" w:rsidRPr="006836B9">
        <w:rPr>
          <w:rFonts w:ascii="Times New Roman" w:eastAsia="Times New Roman" w:hAnsi="Times New Roman" w:cs="Times New Roman"/>
          <w:sz w:val="20"/>
          <w:szCs w:val="20"/>
          <w:lang w:eastAsia="ru-RU"/>
        </w:rPr>
        <w:t xml:space="preserve"> </w:t>
      </w:r>
      <w:proofErr w:type="gramStart"/>
      <w:r w:rsidR="00F90E08" w:rsidRPr="006836B9">
        <w:rPr>
          <w:rFonts w:ascii="Times New Roman" w:eastAsia="Times New Roman" w:hAnsi="Times New Roman" w:cs="Times New Roman"/>
          <w:sz w:val="20"/>
          <w:szCs w:val="20"/>
          <w:lang w:eastAsia="ru-RU"/>
        </w:rPr>
        <w:t>-</w:t>
      </w:r>
      <w:r w:rsidRPr="006836B9">
        <w:rPr>
          <w:rFonts w:ascii="Times New Roman" w:eastAsia="Times New Roman" w:hAnsi="Times New Roman" w:cs="Times New Roman"/>
          <w:sz w:val="20"/>
          <w:szCs w:val="20"/>
          <w:lang w:eastAsia="ru-RU"/>
        </w:rPr>
        <w:t>д</w:t>
      </w:r>
      <w:proofErr w:type="gramEnd"/>
      <w:r w:rsidRPr="006836B9">
        <w:rPr>
          <w:rFonts w:ascii="Times New Roman" w:eastAsia="Times New Roman" w:hAnsi="Times New Roman" w:cs="Times New Roman"/>
          <w:sz w:val="20"/>
          <w:szCs w:val="20"/>
          <w:lang w:eastAsia="ru-RU"/>
        </w:rPr>
        <w:t>ля юридического лица)</w:t>
      </w:r>
    </w:p>
    <w:p w:rsidR="005F265A" w:rsidRPr="006836B9" w:rsidRDefault="005F265A" w:rsidP="005F265A">
      <w:pPr>
        <w:spacing w:after="0" w:line="240" w:lineRule="auto"/>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_________________________________________________________________________________________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265A" w:rsidRPr="006836B9" w:rsidRDefault="005F265A" w:rsidP="005F265A">
      <w:pPr>
        <w:spacing w:after="0" w:line="240" w:lineRule="auto"/>
        <w:jc w:val="center"/>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Прошу заключить новый договор аренды земельного участка</w:t>
      </w:r>
      <w:r w:rsidR="00F90E08" w:rsidRPr="006836B9">
        <w:rPr>
          <w:rFonts w:ascii="Times New Roman" w:eastAsia="Times New Roman" w:hAnsi="Times New Roman" w:cs="Times New Roman"/>
          <w:sz w:val="28"/>
          <w:szCs w:val="20"/>
          <w:lang w:eastAsia="ru-RU"/>
        </w:rPr>
        <w:t>.</w:t>
      </w:r>
    </w:p>
    <w:p w:rsidR="005F265A" w:rsidRPr="006836B9" w:rsidRDefault="005F265A" w:rsidP="005F265A">
      <w:pPr>
        <w:spacing w:after="0" w:line="240" w:lineRule="auto"/>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1. Сведения о земельном участке:</w:t>
      </w: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1.1. Площадь </w:t>
      </w:r>
      <w:r w:rsidRPr="006836B9">
        <w:rPr>
          <w:rFonts w:ascii="Times New Roman" w:eastAsia="Times New Roman" w:hAnsi="Times New Roman" w:cs="Times New Roman"/>
          <w:b/>
          <w:i/>
          <w:sz w:val="28"/>
          <w:szCs w:val="20"/>
          <w:lang w:eastAsia="ru-RU"/>
        </w:rPr>
        <w:t>_________</w:t>
      </w:r>
      <w:r w:rsidRPr="006836B9">
        <w:rPr>
          <w:rFonts w:ascii="Times New Roman" w:eastAsia="Times New Roman" w:hAnsi="Times New Roman" w:cs="Times New Roman"/>
          <w:sz w:val="28"/>
          <w:szCs w:val="20"/>
          <w:lang w:eastAsia="ru-RU"/>
        </w:rPr>
        <w:t>(в случае заключения договора аренды земельного 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w:t>
      </w:r>
    </w:p>
    <w:p w:rsidR="005F265A" w:rsidRPr="006836B9" w:rsidRDefault="005F265A" w:rsidP="005F265A">
      <w:pPr>
        <w:spacing w:after="0" w:line="240" w:lineRule="auto"/>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1.2. Кадастровый №  </w:t>
      </w:r>
      <w:r w:rsidRPr="006836B9">
        <w:rPr>
          <w:rFonts w:ascii="Times New Roman" w:eastAsia="Times New Roman" w:hAnsi="Times New Roman" w:cs="Times New Roman"/>
          <w:b/>
          <w:i/>
          <w:sz w:val="28"/>
          <w:szCs w:val="20"/>
          <w:lang w:eastAsia="ru-RU"/>
        </w:rPr>
        <w:t>________________________________________________</w:t>
      </w:r>
    </w:p>
    <w:p w:rsidR="005F265A" w:rsidRPr="006836B9" w:rsidRDefault="005F265A" w:rsidP="005F265A">
      <w:pPr>
        <w:spacing w:after="0" w:line="240" w:lineRule="auto"/>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1.3. Адрес: _____________</w:t>
      </w:r>
      <w:r w:rsidRPr="006836B9">
        <w:rPr>
          <w:rFonts w:ascii="Times New Roman" w:eastAsia="Times New Roman" w:hAnsi="Times New Roman" w:cs="Times New Roman"/>
          <w:b/>
          <w:i/>
          <w:sz w:val="28"/>
          <w:szCs w:val="20"/>
          <w:lang w:eastAsia="ru-RU"/>
        </w:rPr>
        <w:t>___________________________________________</w:t>
      </w:r>
    </w:p>
    <w:p w:rsidR="005F265A" w:rsidRPr="006836B9" w:rsidRDefault="005F265A" w:rsidP="005F265A">
      <w:pPr>
        <w:spacing w:after="0" w:line="240" w:lineRule="auto"/>
        <w:jc w:val="center"/>
        <w:rPr>
          <w:rFonts w:ascii="Times New Roman" w:eastAsia="Times New Roman" w:hAnsi="Times New Roman" w:cs="Times New Roman"/>
          <w:sz w:val="14"/>
          <w:szCs w:val="20"/>
          <w:lang w:eastAsia="ru-RU"/>
        </w:rPr>
      </w:pPr>
    </w:p>
    <w:p w:rsidR="005F265A" w:rsidRPr="006836B9" w:rsidRDefault="00F90E08" w:rsidP="00925904">
      <w:pPr>
        <w:spacing w:after="0" w:line="240" w:lineRule="auto"/>
        <w:jc w:val="center"/>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____________________________________________________________________</w:t>
      </w:r>
    </w:p>
    <w:p w:rsidR="005F265A" w:rsidRPr="006836B9" w:rsidRDefault="005F265A" w:rsidP="00925904">
      <w:pPr>
        <w:spacing w:after="0" w:line="240" w:lineRule="auto"/>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5F265A" w:rsidRPr="006836B9" w:rsidRDefault="005F265A" w:rsidP="00925904">
      <w:pPr>
        <w:spacing w:after="0" w:line="240" w:lineRule="auto"/>
        <w:jc w:val="both"/>
        <w:rPr>
          <w:rFonts w:ascii="Times New Roman" w:eastAsia="Times New Roman" w:hAnsi="Times New Roman" w:cs="Times New Roman"/>
          <w:sz w:val="28"/>
          <w:szCs w:val="28"/>
          <w:lang w:eastAsia="ru-RU"/>
        </w:rPr>
      </w:pPr>
      <w:r w:rsidRPr="006836B9">
        <w:rPr>
          <w:rFonts w:ascii="Times New Roman" w:eastAsia="Times New Roman" w:hAnsi="Times New Roman" w:cs="Times New Roman"/>
          <w:sz w:val="28"/>
          <w:szCs w:val="28"/>
          <w:lang w:eastAsia="ru-RU"/>
        </w:rPr>
        <w:t>на срок</w:t>
      </w:r>
      <w:r w:rsidRPr="006836B9">
        <w:rPr>
          <w:rFonts w:ascii="Times New Roman" w:eastAsia="Times New Roman" w:hAnsi="Times New Roman" w:cs="Times New Roman"/>
          <w:sz w:val="20"/>
          <w:szCs w:val="20"/>
          <w:lang w:eastAsia="ru-RU"/>
        </w:rPr>
        <w:t>______________________________________________________________________________________</w:t>
      </w:r>
    </w:p>
    <w:p w:rsidR="005F265A" w:rsidRPr="006836B9" w:rsidRDefault="005F265A" w:rsidP="00925904">
      <w:pPr>
        <w:spacing w:after="0" w:line="240" w:lineRule="auto"/>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(срок заключения нового договора *</w:t>
      </w:r>
      <w:proofErr w:type="gramStart"/>
      <w:r w:rsidRPr="006836B9">
        <w:rPr>
          <w:rFonts w:ascii="Times New Roman" w:eastAsia="Times New Roman" w:hAnsi="Times New Roman" w:cs="Times New Roman"/>
          <w:sz w:val="20"/>
          <w:szCs w:val="20"/>
          <w:lang w:eastAsia="ru-RU"/>
        </w:rPr>
        <w:t xml:space="preserve"> )</w:t>
      </w:r>
      <w:proofErr w:type="gramEnd"/>
    </w:p>
    <w:p w:rsidR="005F265A" w:rsidRPr="006836B9" w:rsidRDefault="00F90E08" w:rsidP="00925904">
      <w:pPr>
        <w:spacing w:after="0" w:line="240" w:lineRule="auto"/>
        <w:jc w:val="center"/>
        <w:rPr>
          <w:rFonts w:ascii="Times New Roman" w:eastAsia="Times New Roman" w:hAnsi="Times New Roman" w:cs="Times New Roman"/>
          <w:sz w:val="28"/>
          <w:szCs w:val="28"/>
          <w:lang w:eastAsia="ru-RU"/>
        </w:rPr>
      </w:pPr>
      <w:r w:rsidRPr="006836B9">
        <w:rPr>
          <w:rFonts w:ascii="Times New Roman" w:eastAsia="Times New Roman" w:hAnsi="Times New Roman" w:cs="Times New Roman"/>
          <w:sz w:val="28"/>
          <w:szCs w:val="28"/>
          <w:lang w:eastAsia="ru-RU"/>
        </w:rPr>
        <w:t>___________________________________________________________________</w:t>
      </w:r>
    </w:p>
    <w:p w:rsidR="005F265A" w:rsidRPr="006836B9" w:rsidRDefault="005F265A" w:rsidP="00925904">
      <w:pPr>
        <w:spacing w:after="0" w:line="240" w:lineRule="auto"/>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F265A" w:rsidRPr="006836B9" w:rsidRDefault="00F90E08" w:rsidP="00925904">
      <w:pPr>
        <w:spacing w:after="0" w:line="240" w:lineRule="auto"/>
        <w:jc w:val="center"/>
        <w:rPr>
          <w:rFonts w:ascii="Times New Roman" w:eastAsia="Times New Roman" w:hAnsi="Times New Roman" w:cs="Times New Roman"/>
          <w:sz w:val="28"/>
          <w:szCs w:val="28"/>
          <w:lang w:eastAsia="ru-RU"/>
        </w:rPr>
      </w:pPr>
      <w:r w:rsidRPr="006836B9">
        <w:rPr>
          <w:rFonts w:ascii="Times New Roman" w:eastAsia="Times New Roman" w:hAnsi="Times New Roman" w:cs="Times New Roman"/>
          <w:sz w:val="28"/>
          <w:szCs w:val="28"/>
          <w:lang w:eastAsia="ru-RU"/>
        </w:rPr>
        <w:t>____________________________________________________________________</w:t>
      </w:r>
    </w:p>
    <w:p w:rsidR="005F265A" w:rsidRPr="006836B9" w:rsidRDefault="005F265A" w:rsidP="00925904">
      <w:pPr>
        <w:spacing w:after="0" w:line="240" w:lineRule="auto"/>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(цель использования земельного участка)</w:t>
      </w:r>
    </w:p>
    <w:p w:rsidR="005F265A" w:rsidRPr="006836B9" w:rsidRDefault="00F90E08" w:rsidP="00925904">
      <w:pPr>
        <w:spacing w:after="0" w:line="240" w:lineRule="auto"/>
        <w:jc w:val="center"/>
        <w:rPr>
          <w:rFonts w:ascii="Times New Roman" w:eastAsia="Times New Roman" w:hAnsi="Times New Roman" w:cs="Times New Roman"/>
          <w:sz w:val="28"/>
          <w:szCs w:val="28"/>
          <w:lang w:eastAsia="ru-RU"/>
        </w:rPr>
      </w:pPr>
      <w:r w:rsidRPr="006836B9">
        <w:rPr>
          <w:rFonts w:ascii="Times New Roman" w:eastAsia="Times New Roman" w:hAnsi="Times New Roman" w:cs="Times New Roman"/>
          <w:sz w:val="28"/>
          <w:szCs w:val="28"/>
          <w:lang w:eastAsia="ru-RU"/>
        </w:rPr>
        <w:t>____________________________________________________________________</w:t>
      </w:r>
    </w:p>
    <w:p w:rsidR="005F265A" w:rsidRPr="006836B9" w:rsidRDefault="005F265A" w:rsidP="00925904">
      <w:pPr>
        <w:spacing w:after="0" w:line="240" w:lineRule="auto"/>
        <w:jc w:val="center"/>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(почтовый адрес и (или) адрес электронной почты для связи с заявителем)</w:t>
      </w:r>
    </w:p>
    <w:p w:rsidR="005F265A" w:rsidRPr="006836B9" w:rsidRDefault="005F265A" w:rsidP="00925904">
      <w:pPr>
        <w:spacing w:after="0" w:line="240" w:lineRule="auto"/>
        <w:jc w:val="center"/>
        <w:rPr>
          <w:rFonts w:ascii="Times New Roman" w:eastAsia="Times New Roman" w:hAnsi="Times New Roman" w:cs="Times New Roman"/>
          <w:sz w:val="28"/>
          <w:szCs w:val="20"/>
          <w:lang w:eastAsia="ru-RU"/>
        </w:rPr>
      </w:pPr>
    </w:p>
    <w:p w:rsidR="005F265A" w:rsidRPr="006836B9" w:rsidRDefault="005F265A" w:rsidP="00925904">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Заявитель:</w:t>
      </w:r>
    </w:p>
    <w:p w:rsidR="005F265A" w:rsidRPr="006836B9" w:rsidRDefault="005F265A" w:rsidP="00925904">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_____________________________________________________  ____________</w:t>
      </w:r>
    </w:p>
    <w:p w:rsidR="005F265A" w:rsidRPr="006836B9" w:rsidRDefault="005F265A" w:rsidP="00925904">
      <w:pPr>
        <w:spacing w:after="0" w:line="240" w:lineRule="auto"/>
        <w:jc w:val="both"/>
        <w:rPr>
          <w:rFonts w:ascii="Times New Roman" w:eastAsia="Times New Roman" w:hAnsi="Times New Roman" w:cs="Times New Roman"/>
          <w:sz w:val="20"/>
          <w:szCs w:val="20"/>
          <w:lang w:eastAsia="ru-RU"/>
        </w:rPr>
      </w:pPr>
      <w:r w:rsidRPr="006836B9">
        <w:rPr>
          <w:rFonts w:ascii="Times New Roman" w:eastAsia="Times New Roman" w:hAnsi="Times New Roman" w:cs="Times New Roman"/>
          <w:sz w:val="20"/>
          <w:szCs w:val="20"/>
          <w:lang w:eastAsia="ru-RU"/>
        </w:rPr>
        <w:t xml:space="preserve">  (ФИО заявителя, должность, ФИО представителя юридического или физического лица)</w:t>
      </w:r>
      <w:r w:rsidRPr="006836B9">
        <w:rPr>
          <w:rFonts w:ascii="Times New Roman" w:eastAsia="Times New Roman" w:hAnsi="Times New Roman" w:cs="Times New Roman"/>
          <w:sz w:val="20"/>
          <w:szCs w:val="20"/>
          <w:lang w:eastAsia="ru-RU"/>
        </w:rPr>
        <w:tab/>
        <w:t xml:space="preserve">          (подпись)</w:t>
      </w:r>
    </w:p>
    <w:p w:rsidR="005F265A" w:rsidRPr="006836B9" w:rsidRDefault="005F265A" w:rsidP="005F265A">
      <w:pPr>
        <w:spacing w:after="0" w:line="240" w:lineRule="auto"/>
        <w:ind w:left="2124"/>
        <w:jc w:val="both"/>
        <w:rPr>
          <w:rFonts w:ascii="Times New Roman" w:eastAsia="Times New Roman" w:hAnsi="Times New Roman" w:cs="Times New Roman"/>
          <w:sz w:val="16"/>
          <w:szCs w:val="20"/>
          <w:lang w:eastAsia="ru-RU"/>
        </w:rPr>
      </w:pP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*Договор аренды земельного участка, находящегося в государственной или муниципальной собственности, заключается:</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1) на срок от трёх до десяти лет в случае предоставления земельного участка для строительства, реконструкции зданий, сооружений; </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2) на срок до сорока девяти лет для размещения линейных объектов;</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lastRenderedPageBreak/>
        <w:t>4)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proofErr w:type="gramStart"/>
      <w:r w:rsidRPr="006836B9">
        <w:rPr>
          <w:rFonts w:ascii="Times New Roman" w:eastAsia="Times New Roman" w:hAnsi="Times New Roman" w:cs="Times New Roman"/>
          <w:sz w:val="28"/>
          <w:szCs w:val="20"/>
          <w:lang w:eastAsia="ru-RU"/>
        </w:rPr>
        <w:t>6) на срок до трёх лет в случае предоставления земельного участка, на котором расположен объект незавершённого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незавершённого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6836B9">
        <w:rPr>
          <w:rFonts w:ascii="Times New Roman" w:eastAsia="Times New Roman" w:hAnsi="Times New Roman" w:cs="Times New Roman"/>
          <w:sz w:val="28"/>
          <w:szCs w:val="20"/>
          <w:lang w:eastAsia="ru-RU"/>
        </w:rPr>
        <w:t xml:space="preserve"> участка, находящегося в государственной или муниципальной собственности;</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7) на срок действия </w:t>
      </w:r>
      <w:proofErr w:type="spellStart"/>
      <w:r w:rsidRPr="006836B9">
        <w:rPr>
          <w:rFonts w:ascii="Times New Roman" w:eastAsia="Times New Roman" w:hAnsi="Times New Roman" w:cs="Times New Roman"/>
          <w:sz w:val="28"/>
          <w:szCs w:val="20"/>
          <w:lang w:eastAsia="ru-RU"/>
        </w:rPr>
        <w:t>охотхозяйственного</w:t>
      </w:r>
      <w:proofErr w:type="spellEnd"/>
      <w:r w:rsidRPr="006836B9">
        <w:rPr>
          <w:rFonts w:ascii="Times New Roman" w:eastAsia="Times New Roman" w:hAnsi="Times New Roman" w:cs="Times New Roman"/>
          <w:sz w:val="28"/>
          <w:szCs w:val="20"/>
          <w:lang w:eastAsia="ru-RU"/>
        </w:rPr>
        <w:t xml:space="preserve"> соглашения в случае предоставления земельного участка лицу, с которым заключено </w:t>
      </w:r>
      <w:proofErr w:type="spellStart"/>
      <w:r w:rsidRPr="006836B9">
        <w:rPr>
          <w:rFonts w:ascii="Times New Roman" w:eastAsia="Times New Roman" w:hAnsi="Times New Roman" w:cs="Times New Roman"/>
          <w:sz w:val="28"/>
          <w:szCs w:val="20"/>
          <w:lang w:eastAsia="ru-RU"/>
        </w:rPr>
        <w:t>охотхозяйственное</w:t>
      </w:r>
      <w:proofErr w:type="spellEnd"/>
      <w:r w:rsidRPr="006836B9">
        <w:rPr>
          <w:rFonts w:ascii="Times New Roman" w:eastAsia="Times New Roman" w:hAnsi="Times New Roman" w:cs="Times New Roman"/>
          <w:sz w:val="28"/>
          <w:szCs w:val="20"/>
          <w:lang w:eastAsia="ru-RU"/>
        </w:rPr>
        <w:t xml:space="preserve"> соглашение;</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8) на срок действия концессионного соглашения, соглашения о государственно-частном партнерстве, соглашения о </w:t>
      </w:r>
      <w:proofErr w:type="spellStart"/>
      <w:r w:rsidRPr="006836B9">
        <w:rPr>
          <w:rFonts w:ascii="Times New Roman" w:eastAsia="Times New Roman" w:hAnsi="Times New Roman" w:cs="Times New Roman"/>
          <w:sz w:val="28"/>
          <w:szCs w:val="20"/>
          <w:lang w:eastAsia="ru-RU"/>
        </w:rPr>
        <w:t>муниципально-частном</w:t>
      </w:r>
      <w:proofErr w:type="spellEnd"/>
      <w:r w:rsidRPr="006836B9">
        <w:rPr>
          <w:rFonts w:ascii="Times New Roman" w:eastAsia="Times New Roman" w:hAnsi="Times New Roman" w:cs="Times New Roman"/>
          <w:sz w:val="28"/>
          <w:szCs w:val="20"/>
          <w:lang w:eastAsia="ru-RU"/>
        </w:rPr>
        <w:t xml:space="preserve"> партнерстве в случае предоставления земельного участка лицу, с которым заключены указанные соглашения;</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9) на срок, не превышающий оставшийся срок действия договора аренды земельного участка, досрочно прекращённого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6836B9">
        <w:rPr>
          <w:rFonts w:ascii="Times New Roman" w:eastAsia="Times New Roman" w:hAnsi="Times New Roman" w:cs="Times New Roman"/>
          <w:sz w:val="28"/>
          <w:szCs w:val="20"/>
          <w:lang w:eastAsia="ru-RU"/>
        </w:rPr>
        <w:t>аренды</w:t>
      </w:r>
      <w:proofErr w:type="gramEnd"/>
      <w:r w:rsidRPr="006836B9">
        <w:rPr>
          <w:rFonts w:ascii="Times New Roman" w:eastAsia="Times New Roman" w:hAnsi="Times New Roman" w:cs="Times New Roman"/>
          <w:sz w:val="28"/>
          <w:szCs w:val="20"/>
          <w:lang w:eastAsia="ru-RU"/>
        </w:rPr>
        <w:t xml:space="preserve"> на который прекращено в результате изъятия такого земельного участка;</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11) на срок от трёх до сорока девяти лет в случае предоставления земельного участка для сельскохозяйственного производства;</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13) на срок, не превышающий срок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включённого в реестр резидентов этой зоны, в случае если земельный участок расположен в границах зоны территориального развития;</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lastRenderedPageBreak/>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16) на срок в пределах минимального срока и (или) максимального срока аренды земельного </w:t>
      </w:r>
      <w:proofErr w:type="gramStart"/>
      <w:r w:rsidRPr="006836B9">
        <w:rPr>
          <w:rFonts w:ascii="Times New Roman" w:eastAsia="Times New Roman" w:hAnsi="Times New Roman" w:cs="Times New Roman"/>
          <w:sz w:val="28"/>
          <w:szCs w:val="20"/>
          <w:lang w:eastAsia="ru-RU"/>
        </w:rPr>
        <w:t>участка</w:t>
      </w:r>
      <w:proofErr w:type="gramEnd"/>
      <w:r w:rsidRPr="006836B9">
        <w:rPr>
          <w:rFonts w:ascii="Times New Roman" w:eastAsia="Times New Roman" w:hAnsi="Times New Roman" w:cs="Times New Roman"/>
          <w:sz w:val="28"/>
          <w:szCs w:val="20"/>
          <w:lang w:eastAsia="ru-RU"/>
        </w:rPr>
        <w:t xml:space="preserve"> в случае если федеральным законом установлены минимальный срок и (или) максимальный срок аренды земельного участка;</w:t>
      </w:r>
    </w:p>
    <w:p w:rsidR="005F265A" w:rsidRPr="006836B9" w:rsidRDefault="005F265A" w:rsidP="005F265A">
      <w:pPr>
        <w:spacing w:after="0" w:line="240" w:lineRule="auto"/>
        <w:ind w:firstLine="540"/>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 </w:t>
      </w:r>
    </w:p>
    <w:p w:rsidR="005F265A" w:rsidRPr="006836B9" w:rsidRDefault="005F265A" w:rsidP="005F265A">
      <w:pPr>
        <w:spacing w:after="0" w:line="240" w:lineRule="auto"/>
        <w:rPr>
          <w:rFonts w:ascii="Times New Roman" w:eastAsia="Times New Roman" w:hAnsi="Times New Roman" w:cs="Times New Roman"/>
          <w:sz w:val="28"/>
          <w:szCs w:val="20"/>
          <w:lang w:eastAsia="ru-RU"/>
        </w:rPr>
      </w:pPr>
    </w:p>
    <w:p w:rsidR="005F265A" w:rsidRPr="006836B9" w:rsidRDefault="005F265A" w:rsidP="005F265A">
      <w:pPr>
        <w:spacing w:after="0" w:line="240" w:lineRule="auto"/>
        <w:rPr>
          <w:rFonts w:ascii="Times New Roman" w:eastAsia="Times New Roman" w:hAnsi="Times New Roman" w:cs="Times New Roman"/>
          <w:sz w:val="28"/>
          <w:szCs w:val="20"/>
          <w:lang w:eastAsia="ru-RU"/>
        </w:rPr>
      </w:pP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Глава Тверского сельского поселения </w:t>
      </w:r>
    </w:p>
    <w:p w:rsidR="005F265A" w:rsidRPr="006836B9" w:rsidRDefault="005F265A" w:rsidP="005F265A">
      <w:pPr>
        <w:spacing w:after="0" w:line="240" w:lineRule="auto"/>
        <w:jc w:val="both"/>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Апшеронского района                                               </w:t>
      </w:r>
      <w:r w:rsidR="00062B19" w:rsidRPr="006836B9">
        <w:rPr>
          <w:rFonts w:ascii="Times New Roman" w:eastAsia="Times New Roman" w:hAnsi="Times New Roman" w:cs="Times New Roman"/>
          <w:sz w:val="28"/>
          <w:szCs w:val="20"/>
          <w:lang w:eastAsia="ru-RU"/>
        </w:rPr>
        <w:t xml:space="preserve">                   </w:t>
      </w:r>
      <w:r w:rsidRPr="006836B9">
        <w:rPr>
          <w:rFonts w:ascii="Times New Roman" w:eastAsia="Times New Roman" w:hAnsi="Times New Roman" w:cs="Times New Roman"/>
          <w:sz w:val="28"/>
          <w:szCs w:val="20"/>
          <w:lang w:eastAsia="ru-RU"/>
        </w:rPr>
        <w:t xml:space="preserve">    С.О. Гончаров</w:t>
      </w:r>
    </w:p>
    <w:p w:rsidR="00925904" w:rsidRPr="006836B9" w:rsidRDefault="00925904" w:rsidP="005F265A">
      <w:pPr>
        <w:spacing w:after="0" w:line="240" w:lineRule="auto"/>
        <w:jc w:val="both"/>
        <w:rPr>
          <w:rFonts w:ascii="Times New Roman" w:eastAsia="Times New Roman" w:hAnsi="Times New Roman" w:cs="Times New Roman"/>
          <w:sz w:val="28"/>
          <w:szCs w:val="20"/>
          <w:lang w:eastAsia="ru-RU"/>
        </w:rPr>
      </w:pPr>
    </w:p>
    <w:p w:rsidR="00925904" w:rsidRPr="006836B9" w:rsidRDefault="00925904" w:rsidP="00925904">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ПРИЛОЖЕНИЕ № 2</w:t>
      </w:r>
    </w:p>
    <w:p w:rsidR="00925904" w:rsidRPr="006836B9" w:rsidRDefault="00925904" w:rsidP="00925904">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к Административному регламенту</w:t>
      </w:r>
    </w:p>
    <w:p w:rsidR="00925904" w:rsidRPr="006836B9" w:rsidRDefault="00925904" w:rsidP="00925904">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по предоставлению </w:t>
      </w:r>
      <w:proofErr w:type="gramStart"/>
      <w:r w:rsidRPr="006836B9">
        <w:rPr>
          <w:rFonts w:ascii="Times New Roman" w:eastAsia="Times New Roman" w:hAnsi="Times New Roman" w:cs="Times New Roman"/>
          <w:sz w:val="28"/>
          <w:szCs w:val="20"/>
          <w:lang w:eastAsia="ru-RU"/>
        </w:rPr>
        <w:t>муниципальной</w:t>
      </w:r>
      <w:proofErr w:type="gramEnd"/>
    </w:p>
    <w:p w:rsidR="00925904" w:rsidRPr="006836B9" w:rsidRDefault="00925904" w:rsidP="00925904">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услуги «Заключение нового договора </w:t>
      </w:r>
    </w:p>
    <w:p w:rsidR="00925904" w:rsidRPr="006836B9" w:rsidRDefault="00925904" w:rsidP="00925904">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 xml:space="preserve">аренды земельного участка </w:t>
      </w:r>
    </w:p>
    <w:p w:rsidR="00925904" w:rsidRPr="006836B9" w:rsidRDefault="00925904" w:rsidP="00925904">
      <w:pPr>
        <w:spacing w:after="0" w:line="240" w:lineRule="auto"/>
        <w:jc w:val="right"/>
        <w:rPr>
          <w:rFonts w:ascii="Times New Roman" w:eastAsia="Times New Roman" w:hAnsi="Times New Roman" w:cs="Times New Roman"/>
          <w:sz w:val="28"/>
          <w:szCs w:val="20"/>
          <w:lang w:eastAsia="ru-RU"/>
        </w:rPr>
      </w:pPr>
      <w:r w:rsidRPr="006836B9">
        <w:rPr>
          <w:rFonts w:ascii="Times New Roman" w:eastAsia="Times New Roman" w:hAnsi="Times New Roman" w:cs="Times New Roman"/>
          <w:sz w:val="28"/>
          <w:szCs w:val="20"/>
          <w:lang w:eastAsia="ru-RU"/>
        </w:rPr>
        <w:t>без проведения торгов»</w:t>
      </w:r>
    </w:p>
    <w:p w:rsidR="00925904" w:rsidRPr="006836B9" w:rsidRDefault="00925904" w:rsidP="005F265A">
      <w:pPr>
        <w:spacing w:after="0" w:line="240" w:lineRule="auto"/>
        <w:jc w:val="both"/>
        <w:rPr>
          <w:rFonts w:ascii="Times New Roman" w:eastAsia="Times New Roman" w:hAnsi="Times New Roman" w:cs="Times New Roman"/>
          <w:sz w:val="28"/>
          <w:szCs w:val="20"/>
          <w:lang w:eastAsia="ru-RU"/>
        </w:rPr>
      </w:pPr>
    </w:p>
    <w:p w:rsidR="00925904" w:rsidRPr="006836B9" w:rsidRDefault="00925904" w:rsidP="00925904">
      <w:pPr>
        <w:tabs>
          <w:tab w:val="left" w:pos="851"/>
        </w:tabs>
        <w:spacing w:after="0" w:line="240" w:lineRule="auto"/>
        <w:jc w:val="center"/>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Блок-схема</w:t>
      </w:r>
    </w:p>
    <w:p w:rsidR="00925904" w:rsidRPr="006836B9" w:rsidRDefault="00925904" w:rsidP="00925904">
      <w:pPr>
        <w:tabs>
          <w:tab w:val="left" w:pos="851"/>
        </w:tabs>
        <w:spacing w:after="0" w:line="240" w:lineRule="auto"/>
        <w:jc w:val="center"/>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 xml:space="preserve">последовательности действий по заключению нового договора </w:t>
      </w:r>
    </w:p>
    <w:p w:rsidR="00925904" w:rsidRPr="006836B9" w:rsidRDefault="00925904" w:rsidP="00925904">
      <w:pPr>
        <w:tabs>
          <w:tab w:val="left" w:pos="851"/>
        </w:tabs>
        <w:spacing w:after="0" w:line="240" w:lineRule="auto"/>
        <w:jc w:val="center"/>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аренды земельного участка без проведения торгов</w:t>
      </w: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5D5BB8"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r w:rsidRPr="005D5BB8">
        <w:rPr>
          <w:rFonts w:ascii="Times New Roman" w:eastAsia="Calibri" w:hAnsi="Times New Roman"/>
          <w:sz w:val="28"/>
          <w:szCs w:val="28"/>
        </w:rPr>
        <w:pict>
          <v:rect id="_x0000_s1026" style="position:absolute;left:0;text-align:left;margin-left:1.8pt;margin-top:1.55pt;width:474.15pt;height:39.6pt;z-index:251661312">
            <v:textbox>
              <w:txbxContent>
                <w:p w:rsidR="00F62057" w:rsidRPr="00D328CB"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5D5BB8">
        <w:rPr>
          <w:rFonts w:ascii="Times New Roman" w:eastAsia="Calibri" w:hAnsi="Times New Roman"/>
          <w:sz w:val="28"/>
          <w:szCs w:val="28"/>
        </w:rPr>
        <w:pict>
          <v:rect id="_x0000_s1027" style="position:absolute;left:0;text-align:left;margin-left:249.75pt;margin-top:60.35pt;width:226.2pt;height:37.8pt;z-index:251662336">
            <v:textbox>
              <w:txbxContent>
                <w:p w:rsidR="00F62057" w:rsidRPr="00D328CB"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Наличие замечаний к содержанию и оформлению документов</w:t>
                  </w:r>
                </w:p>
                <w:p w:rsidR="00F62057" w:rsidRDefault="00F62057" w:rsidP="00925904"/>
              </w:txbxContent>
            </v:textbox>
          </v:rect>
        </w:pict>
      </w:r>
      <w:r w:rsidRPr="005D5BB8">
        <w:rPr>
          <w:rFonts w:ascii="Times New Roman" w:eastAsia="Calibri" w:hAnsi="Times New Roman"/>
          <w:sz w:val="28"/>
          <w:szCs w:val="28"/>
        </w:rPr>
        <w:pict>
          <v:rect id="_x0000_s1028" style="position:absolute;left:0;text-align:left;margin-left:.15pt;margin-top:112.55pt;width:230.4pt;height:1in;z-index:251663360">
            <v:textbox>
              <w:txbxContent>
                <w:p w:rsidR="00F62057" w:rsidRPr="00D328CB"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Регистрация заявления</w:t>
                  </w:r>
                </w:p>
              </w:txbxContent>
            </v:textbox>
          </v:rect>
        </w:pict>
      </w:r>
      <w:r w:rsidRPr="005D5BB8">
        <w:rPr>
          <w:rFonts w:ascii="Times New Roman" w:eastAsia="Calibri" w:hAnsi="Times New Roman"/>
          <w:sz w:val="28"/>
          <w:szCs w:val="28"/>
        </w:rPr>
        <w:pict>
          <v:rect id="_x0000_s1029" style="position:absolute;left:0;text-align:left;margin-left:.15pt;margin-top:291.35pt;width:226.8pt;height:39pt;z-index:251664384">
            <v:textbox style="mso-next-textbox:#_x0000_s1029">
              <w:txbxContent>
                <w:p w:rsidR="00F62057" w:rsidRPr="00D328CB"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Отсутствие оснований для отказа в предоставлении услуги</w:t>
                  </w:r>
                </w:p>
              </w:txbxContent>
            </v:textbox>
          </v:rect>
        </w:pict>
      </w:r>
      <w:r w:rsidRPr="005D5BB8">
        <w:rPr>
          <w:rFonts w:ascii="Times New Roman" w:eastAsia="Calibri" w:hAnsi="Times New Roman"/>
          <w:sz w:val="28"/>
          <w:szCs w:val="28"/>
        </w:rPr>
        <w:pict>
          <v:rect id="_x0000_s1030" style="position:absolute;left:0;text-align:left;margin-left:.15pt;margin-top:201.95pt;width:475.45pt;height:71.4pt;z-index:251665408">
            <v:textbox>
              <w:txbxContent>
                <w:p w:rsidR="00F62057" w:rsidRPr="00D328CB"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5D5BB8">
        <w:rPr>
          <w:rFonts w:ascii="Times New Roman" w:eastAsia="Calibri" w:hAnsi="Times New Roman"/>
          <w:sz w:val="28"/>
          <w:szCs w:val="28"/>
        </w:rPr>
        <w:pict>
          <v:rect id="_x0000_s1032" style="position:absolute;left:0;text-align:left;margin-left:1.8pt;margin-top:60.35pt;width:228.75pt;height:37.8pt;z-index:251667456">
            <v:textbox>
              <w:txbxContent>
                <w:p w:rsidR="00F62057" w:rsidRPr="00D328CB"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Отсутствие замечаний к содержанию и оформлению документов</w:t>
                  </w:r>
                </w:p>
                <w:p w:rsidR="00F62057" w:rsidRDefault="00F62057" w:rsidP="00925904"/>
              </w:txbxContent>
            </v:textbox>
          </v:rect>
        </w:pict>
      </w:r>
      <w:r w:rsidRPr="005D5BB8">
        <w:rPr>
          <w:rFonts w:ascii="Times New Roman" w:eastAsia="Calibri" w:hAnsi="Times New Roman"/>
          <w:sz w:val="28"/>
          <w:szCs w:val="28"/>
        </w:rPr>
        <w:pict>
          <v:rect id="_x0000_s1033" style="position:absolute;left:0;text-align:left;margin-left:249.75pt;margin-top:112.55pt;width:225.85pt;height:1in;z-index:251668480">
            <v:textbox>
              <w:txbxContent>
                <w:p w:rsidR="00F62057"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 xml:space="preserve">Информирование заявителя о наличии препятствий для предоставления муниципальной услуги и мерах </w:t>
                  </w:r>
                  <w:proofErr w:type="gramStart"/>
                  <w:r w:rsidRPr="00D328CB">
                    <w:rPr>
                      <w:rFonts w:ascii="Times New Roman" w:hAnsi="Times New Roman"/>
                      <w:sz w:val="24"/>
                      <w:szCs w:val="24"/>
                    </w:rPr>
                    <w:t>по</w:t>
                  </w:r>
                  <w:proofErr w:type="gramEnd"/>
                  <w:r w:rsidRPr="00D328CB">
                    <w:rPr>
                      <w:rFonts w:ascii="Times New Roman" w:hAnsi="Times New Roman"/>
                      <w:sz w:val="24"/>
                      <w:szCs w:val="24"/>
                    </w:rPr>
                    <w:t xml:space="preserve"> </w:t>
                  </w:r>
                  <w:proofErr w:type="gramStart"/>
                  <w:r w:rsidRPr="00D328CB">
                    <w:rPr>
                      <w:rFonts w:ascii="Times New Roman" w:hAnsi="Times New Roman"/>
                      <w:sz w:val="24"/>
                      <w:szCs w:val="24"/>
                    </w:rPr>
                    <w:t>их</w:t>
                  </w:r>
                  <w:proofErr w:type="gramEnd"/>
                  <w:r w:rsidRPr="00D328CB">
                    <w:rPr>
                      <w:rFonts w:ascii="Times New Roman" w:hAnsi="Times New Roman"/>
                      <w:sz w:val="24"/>
                      <w:szCs w:val="24"/>
                    </w:rPr>
                    <w:t xml:space="preserve"> </w:t>
                  </w:r>
                </w:p>
                <w:p w:rsidR="00F62057" w:rsidRPr="00D328CB" w:rsidRDefault="00F62057" w:rsidP="00925904">
                  <w:pPr>
                    <w:spacing w:after="0" w:line="240" w:lineRule="auto"/>
                    <w:jc w:val="center"/>
                    <w:rPr>
                      <w:rFonts w:ascii="Times New Roman" w:hAnsi="Times New Roman"/>
                      <w:sz w:val="24"/>
                      <w:szCs w:val="24"/>
                    </w:rPr>
                  </w:pPr>
                  <w:r w:rsidRPr="00D328CB">
                    <w:rPr>
                      <w:rFonts w:ascii="Times New Roman" w:hAnsi="Times New Roman"/>
                      <w:sz w:val="24"/>
                      <w:szCs w:val="24"/>
                    </w:rPr>
                    <w:t>устранению</w:t>
                  </w:r>
                </w:p>
              </w:txbxContent>
            </v:textbox>
          </v:rect>
        </w:pict>
      </w:r>
      <w:r w:rsidRPr="005D5BB8">
        <w:rPr>
          <w:rFonts w:ascii="Times New Roman" w:eastAsia="Calibri" w:hAnsi="Times New Roman"/>
          <w:sz w:val="28"/>
          <w:szCs w:val="28"/>
        </w:rPr>
        <w:pict>
          <v:rect id="_x0000_s1034" style="position:absolute;left:0;text-align:left;margin-left:249.75pt;margin-top:291.35pt;width:226.2pt;height:39pt;z-index:251669504">
            <v:textbox>
              <w:txbxContent>
                <w:p w:rsidR="00F62057" w:rsidRPr="00D328CB" w:rsidRDefault="00F62057" w:rsidP="00925904">
                  <w:pPr>
                    <w:spacing w:after="0" w:line="240" w:lineRule="auto"/>
                    <w:jc w:val="center"/>
                    <w:rPr>
                      <w:rFonts w:ascii="Times New Roman" w:hAnsi="Times New Roman"/>
                    </w:rPr>
                  </w:pPr>
                  <w:r>
                    <w:rPr>
                      <w:rFonts w:ascii="Times New Roman" w:hAnsi="Times New Roman"/>
                      <w:sz w:val="24"/>
                      <w:szCs w:val="24"/>
                    </w:rPr>
                    <w:t>Наличие</w:t>
                  </w:r>
                  <w:r w:rsidRPr="00D328CB">
                    <w:rPr>
                      <w:rFonts w:ascii="Times New Roman" w:hAnsi="Times New Roman"/>
                      <w:sz w:val="24"/>
                      <w:szCs w:val="24"/>
                    </w:rPr>
                    <w:t xml:space="preserve"> оснований для отказа в предоставлении услуги</w:t>
                  </w:r>
                </w:p>
              </w:txbxContent>
            </v:textbox>
          </v:rect>
        </w:pict>
      </w:r>
      <w:r w:rsidRPr="005D5BB8">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02.75pt;margin-top:41.15pt;width:.6pt;height:19.2pt;flip:x;z-index:251671552" o:connectortype="straight">
            <v:stroke endarrow="block"/>
          </v:shape>
        </w:pict>
      </w:r>
      <w:r w:rsidRPr="005D5BB8">
        <w:rPr>
          <w:rFonts w:ascii="Times New Roman" w:eastAsia="Calibri" w:hAnsi="Times New Roman"/>
          <w:sz w:val="28"/>
          <w:szCs w:val="28"/>
        </w:rPr>
        <w:pict>
          <v:shape id="_x0000_s1037" type="#_x0000_t32" style="position:absolute;left:0;text-align:left;margin-left:355.95pt;margin-top:41.15pt;width:0;height:19.2pt;z-index:251672576" o:connectortype="straight">
            <v:stroke endarrow="block"/>
          </v:shape>
        </w:pict>
      </w:r>
      <w:r w:rsidRPr="005D5BB8">
        <w:rPr>
          <w:rFonts w:ascii="Times New Roman" w:eastAsia="Calibri" w:hAnsi="Times New Roman"/>
          <w:sz w:val="28"/>
          <w:szCs w:val="28"/>
        </w:rPr>
        <w:pict>
          <v:shape id="_x0000_s1038" type="#_x0000_t32" style="position:absolute;left:0;text-align:left;margin-left:97.95pt;margin-top:99.4pt;width:0;height:13.15pt;z-index:251673600" o:connectortype="straight">
            <v:stroke endarrow="block"/>
          </v:shape>
        </w:pict>
      </w:r>
      <w:r w:rsidRPr="005D5BB8">
        <w:rPr>
          <w:rFonts w:ascii="Times New Roman" w:eastAsia="Calibri" w:hAnsi="Times New Roman"/>
          <w:sz w:val="28"/>
          <w:szCs w:val="28"/>
        </w:rPr>
        <w:pict>
          <v:shape id="_x0000_s1039" type="#_x0000_t32" style="position:absolute;left:0;text-align:left;margin-left:370.35pt;margin-top:96.4pt;width:0;height:16.15pt;z-index:251674624" o:connectortype="straight">
            <v:stroke endarrow="block"/>
          </v:shape>
        </w:pict>
      </w:r>
      <w:r w:rsidRPr="005D5BB8">
        <w:rPr>
          <w:rFonts w:ascii="Times New Roman" w:eastAsia="Calibri" w:hAnsi="Times New Roman"/>
          <w:sz w:val="28"/>
          <w:szCs w:val="28"/>
        </w:rPr>
        <w:pict>
          <v:shape id="_x0000_s1040" type="#_x0000_t32" style="position:absolute;left:0;text-align:left;margin-left:97.95pt;margin-top:184.55pt;width:0;height:17.4pt;z-index:251675648" o:connectortype="straight">
            <v:stroke endarrow="block"/>
          </v:shape>
        </w:pict>
      </w:r>
      <w:r w:rsidRPr="005D5BB8">
        <w:rPr>
          <w:rFonts w:ascii="Times New Roman" w:eastAsia="Calibri" w:hAnsi="Times New Roman"/>
          <w:sz w:val="28"/>
          <w:szCs w:val="28"/>
        </w:rPr>
        <w:pict>
          <v:shape id="_x0000_s1041" type="#_x0000_t32" style="position:absolute;left:0;text-align:left;margin-left:100.95pt;margin-top:273.35pt;width:0;height:17.95pt;z-index:251676672" o:connectortype="straight">
            <v:stroke endarrow="block"/>
          </v:shape>
        </w:pict>
      </w:r>
      <w:r w:rsidRPr="005D5BB8">
        <w:rPr>
          <w:rFonts w:ascii="Times New Roman" w:eastAsia="Calibri" w:hAnsi="Times New Roman"/>
          <w:sz w:val="28"/>
          <w:szCs w:val="28"/>
        </w:rPr>
        <w:pict>
          <v:shape id="_x0000_s1042" type="#_x0000_t32" style="position:absolute;left:0;text-align:left;margin-left:375.75pt;margin-top:273.35pt;width:.6pt;height:17.95pt;z-index:251677696" o:connectortype="straight">
            <v:stroke endarrow="block"/>
          </v:shape>
        </w:pict>
      </w:r>
      <w:r w:rsidRPr="005D5BB8">
        <w:rPr>
          <w:rFonts w:ascii="Times New Roman" w:eastAsia="Calibri" w:hAnsi="Times New Roman"/>
          <w:sz w:val="28"/>
          <w:szCs w:val="28"/>
        </w:rPr>
        <w:pict>
          <v:shape id="_x0000_s1043" type="#_x0000_t32" style="position:absolute;left:0;text-align:left;margin-left:100.95pt;margin-top:330.35pt;width:0;height:15pt;z-index:251678720" o:connectortype="straight">
            <v:stroke endarrow="block"/>
          </v:shape>
        </w:pict>
      </w:r>
      <w:r w:rsidRPr="005D5BB8">
        <w:rPr>
          <w:rFonts w:ascii="Times New Roman" w:eastAsia="Calibri" w:hAnsi="Times New Roman"/>
          <w:sz w:val="28"/>
          <w:szCs w:val="28"/>
        </w:rPr>
        <w:pict>
          <v:shape id="_x0000_s1044" type="#_x0000_t32" style="position:absolute;left:0;text-align:left;margin-left:376.35pt;margin-top:330.35pt;width:0;height:15pt;z-index:251679744" o:connectortype="straight">
            <v:stroke endarrow="block"/>
          </v:shape>
        </w:pict>
      </w: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5D5BB8"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r w:rsidRPr="005D5BB8">
        <w:rPr>
          <w:rFonts w:ascii="Times New Roman" w:eastAsia="Calibri" w:hAnsi="Times New Roman"/>
          <w:sz w:val="28"/>
          <w:szCs w:val="28"/>
        </w:rPr>
        <w:pict>
          <v:rect id="_x0000_s1035" style="position:absolute;left:0;text-align:left;margin-left:252.75pt;margin-top:7.3pt;width:223.2pt;height:61.65pt;z-index:251670528">
            <v:textbox style="mso-next-textbox:#_x0000_s1035">
              <w:txbxContent>
                <w:p w:rsidR="00F62057" w:rsidRPr="00D328CB" w:rsidRDefault="00F62057" w:rsidP="00925904">
                  <w:pPr>
                    <w:spacing w:after="0" w:line="240" w:lineRule="auto"/>
                    <w:jc w:val="center"/>
                    <w:rPr>
                      <w:rFonts w:ascii="Times New Roman" w:hAnsi="Times New Roman"/>
                      <w:sz w:val="24"/>
                      <w:szCs w:val="24"/>
                    </w:rPr>
                  </w:pPr>
                  <w:r w:rsidRPr="002D150E">
                    <w:rPr>
                      <w:rFonts w:ascii="Times New Roman" w:hAnsi="Times New Roman"/>
                      <w:sz w:val="24"/>
                      <w:szCs w:val="24"/>
                    </w:rPr>
                    <w:t xml:space="preserve">Выдача заявителю уведомления об отказе в </w:t>
                  </w:r>
                  <w:r>
                    <w:rPr>
                      <w:rFonts w:ascii="Times New Roman" w:hAnsi="Times New Roman"/>
                      <w:sz w:val="24"/>
                      <w:szCs w:val="24"/>
                    </w:rPr>
                    <w:t>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аренды</w:t>
                  </w:r>
                  <w:r w:rsidRPr="002D150E">
                    <w:rPr>
                      <w:rFonts w:ascii="Times New Roman" w:eastAsia="Times New Roman" w:hAnsi="Times New Roman"/>
                      <w:sz w:val="24"/>
                      <w:szCs w:val="24"/>
                      <w:lang w:eastAsia="ru-RU"/>
                    </w:rPr>
                    <w:t xml:space="preserve"> без проведения торгов</w:t>
                  </w:r>
                </w:p>
              </w:txbxContent>
            </v:textbox>
          </v:rect>
        </w:pict>
      </w:r>
      <w:r w:rsidRPr="005D5BB8">
        <w:rPr>
          <w:rFonts w:ascii="Times New Roman" w:eastAsia="Calibri" w:hAnsi="Times New Roman"/>
          <w:sz w:val="28"/>
          <w:szCs w:val="28"/>
        </w:rPr>
        <w:pict>
          <v:rect id="_x0000_s1031" style="position:absolute;left:0;text-align:left;margin-left:.15pt;margin-top:7.3pt;width:226.8pt;height:65.85pt;z-index:251666432">
            <v:textbox>
              <w:txbxContent>
                <w:p w:rsidR="00F62057" w:rsidRPr="00910E42" w:rsidRDefault="00F62057" w:rsidP="00925904">
                  <w:pPr>
                    <w:spacing w:after="0" w:line="240" w:lineRule="auto"/>
                    <w:jc w:val="center"/>
                    <w:rPr>
                      <w:rFonts w:ascii="Times New Roman" w:hAnsi="Times New Roman"/>
                      <w:sz w:val="24"/>
                      <w:szCs w:val="24"/>
                    </w:rPr>
                  </w:pPr>
                  <w:r>
                    <w:rPr>
                      <w:rFonts w:ascii="Times New Roman" w:hAnsi="Times New Roman"/>
                      <w:sz w:val="24"/>
                      <w:szCs w:val="24"/>
                    </w:rPr>
                    <w:t>Выдача заявителю</w:t>
                  </w:r>
                  <w:r w:rsidRPr="002D150E">
                    <w:rPr>
                      <w:rFonts w:ascii="Times New Roman" w:hAnsi="Times New Roman"/>
                      <w:sz w:val="24"/>
                      <w:szCs w:val="24"/>
                    </w:rPr>
                    <w:t xml:space="preserve"> договора аренды </w:t>
                  </w:r>
                  <w:r>
                    <w:rPr>
                      <w:rFonts w:ascii="Times New Roman" w:hAnsi="Times New Roman"/>
                      <w:sz w:val="24"/>
                      <w:szCs w:val="24"/>
                    </w:rPr>
                    <w:t>земельного участка без проведения торгов</w:t>
                  </w:r>
                </w:p>
              </w:txbxContent>
            </v:textbox>
          </v:rect>
        </w:pict>
      </w: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tabs>
          <w:tab w:val="left" w:pos="851"/>
        </w:tabs>
        <w:spacing w:after="0" w:line="240" w:lineRule="auto"/>
        <w:ind w:firstLine="851"/>
        <w:jc w:val="center"/>
        <w:rPr>
          <w:rFonts w:ascii="Times New Roman" w:eastAsia="Times New Roman" w:hAnsi="Times New Roman"/>
          <w:color w:val="000000"/>
          <w:sz w:val="28"/>
          <w:szCs w:val="28"/>
          <w:lang w:eastAsia="ru-RU"/>
        </w:rPr>
      </w:pPr>
    </w:p>
    <w:p w:rsidR="00925904" w:rsidRPr="006836B9" w:rsidRDefault="00925904" w:rsidP="00925904">
      <w:pPr>
        <w:spacing w:after="0" w:line="240" w:lineRule="auto"/>
        <w:jc w:val="both"/>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Глава Тверского сельского поселения</w:t>
      </w:r>
    </w:p>
    <w:p w:rsidR="00925904" w:rsidRPr="002D150E" w:rsidRDefault="00925904" w:rsidP="00925904">
      <w:pPr>
        <w:spacing w:after="0" w:line="240" w:lineRule="auto"/>
        <w:jc w:val="both"/>
        <w:rPr>
          <w:rFonts w:ascii="Times New Roman" w:eastAsia="Times New Roman" w:hAnsi="Times New Roman"/>
          <w:color w:val="000000"/>
          <w:sz w:val="28"/>
          <w:szCs w:val="28"/>
          <w:lang w:eastAsia="ru-RU"/>
        </w:rPr>
      </w:pPr>
      <w:r w:rsidRPr="006836B9">
        <w:rPr>
          <w:rFonts w:ascii="Times New Roman" w:eastAsia="Times New Roman" w:hAnsi="Times New Roman"/>
          <w:color w:val="000000"/>
          <w:sz w:val="28"/>
          <w:szCs w:val="28"/>
          <w:lang w:eastAsia="ru-RU"/>
        </w:rPr>
        <w:t>Апшеронского района</w:t>
      </w:r>
      <w:r w:rsidRPr="006836B9">
        <w:rPr>
          <w:rFonts w:ascii="Times New Roman" w:eastAsia="Times New Roman" w:hAnsi="Times New Roman"/>
          <w:color w:val="000000"/>
          <w:sz w:val="28"/>
          <w:szCs w:val="28"/>
          <w:lang w:eastAsia="ru-RU"/>
        </w:rPr>
        <w:tab/>
      </w:r>
      <w:r w:rsidRPr="006836B9">
        <w:rPr>
          <w:rFonts w:ascii="Times New Roman" w:eastAsia="Times New Roman" w:hAnsi="Times New Roman"/>
          <w:color w:val="000000"/>
          <w:sz w:val="28"/>
          <w:szCs w:val="28"/>
          <w:lang w:eastAsia="ru-RU"/>
        </w:rPr>
        <w:tab/>
      </w:r>
      <w:r w:rsidRPr="006836B9">
        <w:rPr>
          <w:rFonts w:ascii="Times New Roman" w:eastAsia="Times New Roman" w:hAnsi="Times New Roman"/>
          <w:color w:val="000000"/>
          <w:sz w:val="28"/>
          <w:szCs w:val="28"/>
          <w:lang w:eastAsia="ru-RU"/>
        </w:rPr>
        <w:tab/>
      </w:r>
      <w:r w:rsidRPr="006836B9">
        <w:rPr>
          <w:rFonts w:ascii="Times New Roman" w:eastAsia="Times New Roman" w:hAnsi="Times New Roman"/>
          <w:color w:val="000000"/>
          <w:sz w:val="28"/>
          <w:szCs w:val="28"/>
          <w:lang w:eastAsia="ru-RU"/>
        </w:rPr>
        <w:tab/>
      </w:r>
      <w:r w:rsidRPr="006836B9">
        <w:rPr>
          <w:rFonts w:ascii="Times New Roman" w:eastAsia="Times New Roman" w:hAnsi="Times New Roman"/>
          <w:color w:val="000000"/>
          <w:sz w:val="28"/>
          <w:szCs w:val="28"/>
          <w:lang w:eastAsia="ru-RU"/>
        </w:rPr>
        <w:tab/>
      </w:r>
      <w:r w:rsidRPr="006836B9">
        <w:rPr>
          <w:rFonts w:ascii="Times New Roman" w:eastAsia="Times New Roman" w:hAnsi="Times New Roman"/>
          <w:color w:val="000000"/>
          <w:sz w:val="28"/>
          <w:szCs w:val="28"/>
          <w:lang w:eastAsia="ru-RU"/>
        </w:rPr>
        <w:tab/>
      </w:r>
      <w:r w:rsidRPr="006836B9">
        <w:rPr>
          <w:rFonts w:ascii="Times New Roman" w:eastAsia="Times New Roman" w:hAnsi="Times New Roman"/>
          <w:color w:val="000000"/>
          <w:sz w:val="28"/>
          <w:szCs w:val="28"/>
          <w:lang w:eastAsia="ru-RU"/>
        </w:rPr>
        <w:tab/>
      </w:r>
      <w:r w:rsidRPr="006836B9">
        <w:rPr>
          <w:rFonts w:ascii="Times New Roman" w:eastAsia="Times New Roman" w:hAnsi="Times New Roman"/>
          <w:color w:val="000000"/>
          <w:sz w:val="28"/>
          <w:szCs w:val="28"/>
          <w:lang w:eastAsia="ru-RU"/>
        </w:rPr>
        <w:tab/>
        <w:t>С.О.Гончаров</w:t>
      </w:r>
    </w:p>
    <w:p w:rsidR="00925904" w:rsidRPr="00604FEC" w:rsidRDefault="00925904" w:rsidP="005F265A">
      <w:pPr>
        <w:spacing w:after="0" w:line="240" w:lineRule="auto"/>
        <w:jc w:val="both"/>
        <w:rPr>
          <w:rFonts w:ascii="Times New Roman" w:eastAsia="Times New Roman" w:hAnsi="Times New Roman" w:cs="Times New Roman"/>
          <w:sz w:val="28"/>
          <w:szCs w:val="20"/>
          <w:lang w:eastAsia="ru-RU"/>
        </w:rPr>
      </w:pPr>
    </w:p>
    <w:sectPr w:rsidR="00925904" w:rsidRPr="00604FEC" w:rsidSect="00C54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106B"/>
    <w:multiLevelType w:val="multilevel"/>
    <w:tmpl w:val="07CA35C4"/>
    <w:lvl w:ilvl="0">
      <w:start w:val="1"/>
      <w:numFmt w:val="decimal"/>
      <w:pStyle w:val="4"/>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222B"/>
    <w:rsid w:val="00004E26"/>
    <w:rsid w:val="000321EA"/>
    <w:rsid w:val="00062B19"/>
    <w:rsid w:val="00095F3D"/>
    <w:rsid w:val="0009776A"/>
    <w:rsid w:val="000A126F"/>
    <w:rsid w:val="000A28CC"/>
    <w:rsid w:val="000D04CB"/>
    <w:rsid w:val="000D42E6"/>
    <w:rsid w:val="000E2169"/>
    <w:rsid w:val="0012349F"/>
    <w:rsid w:val="00171103"/>
    <w:rsid w:val="001B4B54"/>
    <w:rsid w:val="001C1DA3"/>
    <w:rsid w:val="001D1642"/>
    <w:rsid w:val="001E7C35"/>
    <w:rsid w:val="001F208D"/>
    <w:rsid w:val="001F5270"/>
    <w:rsid w:val="00230D0A"/>
    <w:rsid w:val="002B2958"/>
    <w:rsid w:val="002B49F6"/>
    <w:rsid w:val="002C3A14"/>
    <w:rsid w:val="002E0656"/>
    <w:rsid w:val="00330C7B"/>
    <w:rsid w:val="00380780"/>
    <w:rsid w:val="0038192B"/>
    <w:rsid w:val="003D5CF7"/>
    <w:rsid w:val="003D78DE"/>
    <w:rsid w:val="003E432E"/>
    <w:rsid w:val="00447852"/>
    <w:rsid w:val="00456359"/>
    <w:rsid w:val="00481784"/>
    <w:rsid w:val="004B0D77"/>
    <w:rsid w:val="004C2E1E"/>
    <w:rsid w:val="004F1C5D"/>
    <w:rsid w:val="00511A3D"/>
    <w:rsid w:val="00523B2A"/>
    <w:rsid w:val="0056674D"/>
    <w:rsid w:val="005855DD"/>
    <w:rsid w:val="005977A2"/>
    <w:rsid w:val="005D5BB8"/>
    <w:rsid w:val="005E0C67"/>
    <w:rsid w:val="005F265A"/>
    <w:rsid w:val="00606549"/>
    <w:rsid w:val="0065532E"/>
    <w:rsid w:val="0067264D"/>
    <w:rsid w:val="00673EB4"/>
    <w:rsid w:val="00682837"/>
    <w:rsid w:val="006836B9"/>
    <w:rsid w:val="00684EED"/>
    <w:rsid w:val="006B471B"/>
    <w:rsid w:val="006C0FE7"/>
    <w:rsid w:val="006C1E90"/>
    <w:rsid w:val="006E4D19"/>
    <w:rsid w:val="0070173C"/>
    <w:rsid w:val="00712C6D"/>
    <w:rsid w:val="00771119"/>
    <w:rsid w:val="00793200"/>
    <w:rsid w:val="007C3BEC"/>
    <w:rsid w:val="007E2CB1"/>
    <w:rsid w:val="007E6D0D"/>
    <w:rsid w:val="007F15E0"/>
    <w:rsid w:val="007F6F45"/>
    <w:rsid w:val="00810C1D"/>
    <w:rsid w:val="00836BC7"/>
    <w:rsid w:val="0084042E"/>
    <w:rsid w:val="00876FEF"/>
    <w:rsid w:val="008931B0"/>
    <w:rsid w:val="00894BC7"/>
    <w:rsid w:val="008A7FD5"/>
    <w:rsid w:val="008B7DDA"/>
    <w:rsid w:val="00900D0D"/>
    <w:rsid w:val="00913373"/>
    <w:rsid w:val="00925904"/>
    <w:rsid w:val="00956513"/>
    <w:rsid w:val="00966D0E"/>
    <w:rsid w:val="009B5DA8"/>
    <w:rsid w:val="009C0D76"/>
    <w:rsid w:val="009D6973"/>
    <w:rsid w:val="009F5109"/>
    <w:rsid w:val="00A37878"/>
    <w:rsid w:val="00A641C2"/>
    <w:rsid w:val="00AD2116"/>
    <w:rsid w:val="00AD6CC9"/>
    <w:rsid w:val="00AE631F"/>
    <w:rsid w:val="00AE6827"/>
    <w:rsid w:val="00AF7A36"/>
    <w:rsid w:val="00AF7C84"/>
    <w:rsid w:val="00B06965"/>
    <w:rsid w:val="00B45752"/>
    <w:rsid w:val="00B667F0"/>
    <w:rsid w:val="00B710A7"/>
    <w:rsid w:val="00BA6C1F"/>
    <w:rsid w:val="00BF5F63"/>
    <w:rsid w:val="00C171FC"/>
    <w:rsid w:val="00C21E7F"/>
    <w:rsid w:val="00C24B6E"/>
    <w:rsid w:val="00C3010B"/>
    <w:rsid w:val="00C54D3F"/>
    <w:rsid w:val="00CA0F02"/>
    <w:rsid w:val="00CA20C6"/>
    <w:rsid w:val="00CB3927"/>
    <w:rsid w:val="00CC23C2"/>
    <w:rsid w:val="00CF7C92"/>
    <w:rsid w:val="00D1261F"/>
    <w:rsid w:val="00D34C86"/>
    <w:rsid w:val="00D61A33"/>
    <w:rsid w:val="00D7230C"/>
    <w:rsid w:val="00DB0DC9"/>
    <w:rsid w:val="00E07CDD"/>
    <w:rsid w:val="00E63C0E"/>
    <w:rsid w:val="00E77D0F"/>
    <w:rsid w:val="00EA2A0E"/>
    <w:rsid w:val="00EB6B68"/>
    <w:rsid w:val="00ED7D08"/>
    <w:rsid w:val="00EF443C"/>
    <w:rsid w:val="00F24A11"/>
    <w:rsid w:val="00F5030A"/>
    <w:rsid w:val="00F62057"/>
    <w:rsid w:val="00F90E08"/>
    <w:rsid w:val="00FD7365"/>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44"/>
        <o:r id="V:Rule11" type="connector" idref="#_x0000_s1043"/>
        <o:r id="V:Rule12" type="connector" idref="#_x0000_s1040"/>
        <o:r id="V:Rule13" type="connector" idref="#_x0000_s1037"/>
        <o:r id="V:Rule14" type="connector" idref="#_x0000_s1041"/>
        <o:r id="V:Rule15" type="connector" idref="#_x0000_s1036"/>
        <o:r id="V:Rule16" type="connector" idref="#_x0000_s1038"/>
        <o:r id="V:Rule17" type="connector" idref="#_x0000_s1042"/>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C9"/>
  </w:style>
  <w:style w:type="paragraph" w:styleId="4">
    <w:name w:val="heading 4"/>
    <w:link w:val="40"/>
    <w:rsid w:val="00913373"/>
    <w:pPr>
      <w:numPr>
        <w:numId w:val="1"/>
      </w:numPr>
      <w:spacing w:after="0" w:line="240" w:lineRule="auto"/>
      <w:ind w:left="864" w:hanging="864"/>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character" w:customStyle="1" w:styleId="40">
    <w:name w:val="Заголовок 4 Знак"/>
    <w:basedOn w:val="a0"/>
    <w:link w:val="4"/>
    <w:rsid w:val="00913373"/>
    <w:rPr>
      <w:rFonts w:ascii="Times New Roman" w:eastAsia="Times New Roman" w:hAnsi="Times New Roman" w:cs="Times New Roman"/>
      <w:b/>
      <w:sz w:val="28"/>
      <w:szCs w:val="20"/>
      <w:lang w:eastAsia="ru-RU"/>
    </w:rPr>
  </w:style>
  <w:style w:type="paragraph" w:styleId="a8">
    <w:name w:val="Title"/>
    <w:link w:val="a9"/>
    <w:qFormat/>
    <w:rsid w:val="00913373"/>
    <w:pPr>
      <w:spacing w:before="240" w:after="120" w:line="240" w:lineRule="auto"/>
    </w:pPr>
    <w:rPr>
      <w:rFonts w:ascii="Arial" w:eastAsia="Times New Roman" w:hAnsi="Arial" w:cs="Times New Roman"/>
      <w:sz w:val="28"/>
      <w:szCs w:val="20"/>
      <w:lang w:eastAsia="ru-RU"/>
    </w:rPr>
  </w:style>
  <w:style w:type="character" w:customStyle="1" w:styleId="a9">
    <w:name w:val="Название Знак"/>
    <w:basedOn w:val="a0"/>
    <w:link w:val="a8"/>
    <w:rsid w:val="00913373"/>
    <w:rPr>
      <w:rFonts w:ascii="Arial" w:eastAsia="Times New Roman" w:hAnsi="Arial"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openxmlformats.org/officeDocument/2006/relationships/styles" Target="style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F106-AE7A-423D-9217-7D97C47E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39</Pages>
  <Words>13957</Words>
  <Characters>79560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оператор</cp:lastModifiedBy>
  <cp:revision>63</cp:revision>
  <cp:lastPrinted>2015-12-14T06:53:00Z</cp:lastPrinted>
  <dcterms:created xsi:type="dcterms:W3CDTF">2013-11-11T12:28:00Z</dcterms:created>
  <dcterms:modified xsi:type="dcterms:W3CDTF">2016-02-20T12:00:00Z</dcterms:modified>
</cp:coreProperties>
</file>