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F1" w:rsidRPr="002F4A55" w:rsidRDefault="00AC7DF1" w:rsidP="00AC7DF1"/>
    <w:p w:rsidR="00AC7DF1" w:rsidRDefault="00AC7DF1" w:rsidP="00AC7DF1">
      <w:pPr>
        <w:pStyle w:val="4"/>
        <w:jc w:val="left"/>
        <w:rPr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DF1" w:rsidRDefault="00AC7DF1" w:rsidP="00AC7DF1">
      <w:pPr>
        <w:pStyle w:val="4"/>
        <w:jc w:val="left"/>
        <w:rPr>
          <w:szCs w:val="28"/>
        </w:rPr>
      </w:pPr>
    </w:p>
    <w:p w:rsidR="00AC7DF1" w:rsidRPr="009F44B1" w:rsidRDefault="00AC7DF1" w:rsidP="00AC7DF1">
      <w:pPr>
        <w:pStyle w:val="4"/>
        <w:rPr>
          <w:sz w:val="18"/>
          <w:szCs w:val="18"/>
        </w:rPr>
      </w:pPr>
    </w:p>
    <w:p w:rsidR="00AC7DF1" w:rsidRPr="008D63E5" w:rsidRDefault="00AC7DF1" w:rsidP="00AC7DF1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ТВЕРСКОГО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:rsidR="00AC7DF1" w:rsidRDefault="00AC7DF1" w:rsidP="00AC7DF1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:rsidR="00AC7DF1" w:rsidRPr="00AA37CD" w:rsidRDefault="00AC7DF1" w:rsidP="00AC7DF1">
      <w:pPr>
        <w:jc w:val="center"/>
        <w:rPr>
          <w:b/>
          <w:sz w:val="14"/>
          <w:szCs w:val="14"/>
        </w:rPr>
      </w:pPr>
    </w:p>
    <w:p w:rsidR="00AC7DF1" w:rsidRPr="002F4A55" w:rsidRDefault="00182B57" w:rsidP="00182B57">
      <w:pPr>
        <w:pStyle w:val="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AC7DF1" w:rsidRPr="002F4A55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        ПРОЕКТ</w:t>
      </w:r>
    </w:p>
    <w:p w:rsidR="00AC7DF1" w:rsidRPr="009F44B1" w:rsidRDefault="00AC7DF1" w:rsidP="00AC7DF1">
      <w:pPr>
        <w:rPr>
          <w:b/>
          <w:sz w:val="10"/>
          <w:szCs w:val="10"/>
        </w:rPr>
      </w:pPr>
    </w:p>
    <w:p w:rsidR="00AC7DF1" w:rsidRPr="0019511D" w:rsidRDefault="00AC7DF1" w:rsidP="00AC7DF1">
      <w:pPr>
        <w:jc w:val="both"/>
        <w:rPr>
          <w:b/>
          <w:sz w:val="28"/>
          <w:szCs w:val="28"/>
        </w:rPr>
      </w:pP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3424F">
        <w:rPr>
          <w:sz w:val="28"/>
          <w:szCs w:val="28"/>
        </w:rPr>
        <w:t>_______</w:t>
      </w:r>
      <w:r w:rsidR="00090995">
        <w:rPr>
          <w:sz w:val="28"/>
          <w:szCs w:val="28"/>
        </w:rPr>
        <w:t>___</w:t>
      </w:r>
      <w:r w:rsidR="0003424F"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                   </w:t>
      </w:r>
      <w:r w:rsidRPr="001951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09099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</w:t>
      </w:r>
      <w:r w:rsidRPr="001951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r w:rsidRPr="00114D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424F">
        <w:rPr>
          <w:sz w:val="28"/>
          <w:szCs w:val="28"/>
        </w:rPr>
        <w:t>_____</w:t>
      </w:r>
    </w:p>
    <w:p w:rsidR="00AC7DF1" w:rsidRDefault="00AC7DF1" w:rsidP="00AC7DF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16573C" w:rsidRDefault="0016573C" w:rsidP="00D40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7B" w:rsidRDefault="007D4B7B" w:rsidP="007D4B7B">
      <w:pPr>
        <w:ind w:left="567" w:right="1134"/>
        <w:jc w:val="center"/>
        <w:rPr>
          <w:b/>
          <w:bCs/>
          <w:sz w:val="28"/>
          <w:szCs w:val="28"/>
        </w:rPr>
      </w:pPr>
      <w:r w:rsidRPr="003F7D1D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отдельные</w:t>
      </w:r>
      <w:proofErr w:type="gramEnd"/>
      <w:r>
        <w:rPr>
          <w:b/>
          <w:bCs/>
          <w:sz w:val="28"/>
          <w:szCs w:val="28"/>
        </w:rPr>
        <w:t xml:space="preserve"> нормативные </w:t>
      </w:r>
    </w:p>
    <w:p w:rsidR="007D4B7B" w:rsidRPr="008C3C06" w:rsidRDefault="007D4B7B" w:rsidP="007D4B7B">
      <w:pPr>
        <w:ind w:left="567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акты </w:t>
      </w:r>
      <w:r w:rsidRPr="008C3C06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Тверского сельского</w:t>
      </w:r>
      <w:r w:rsidRPr="008C3C06">
        <w:rPr>
          <w:b/>
          <w:bCs/>
          <w:sz w:val="28"/>
          <w:szCs w:val="28"/>
        </w:rPr>
        <w:t xml:space="preserve"> поселения Апшеронского района</w:t>
      </w:r>
    </w:p>
    <w:p w:rsidR="008F7F0C" w:rsidRDefault="008F7F0C" w:rsidP="008F7F0C">
      <w:pPr>
        <w:pStyle w:val="a3"/>
        <w:rPr>
          <w:rFonts w:ascii="Times New Roman" w:hAnsi="Times New Roman"/>
          <w:sz w:val="28"/>
          <w:szCs w:val="28"/>
        </w:rPr>
      </w:pPr>
    </w:p>
    <w:p w:rsidR="00820E30" w:rsidRPr="00723E96" w:rsidRDefault="00820E30" w:rsidP="008F7F0C">
      <w:pPr>
        <w:pStyle w:val="a3"/>
        <w:rPr>
          <w:rFonts w:ascii="Times New Roman" w:hAnsi="Times New Roman"/>
          <w:sz w:val="28"/>
          <w:szCs w:val="28"/>
        </w:rPr>
      </w:pPr>
    </w:p>
    <w:p w:rsidR="007D4B7B" w:rsidRPr="003F7D1D" w:rsidRDefault="007D4B7B" w:rsidP="007D4B7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 целях обеспечения условий доступности муниципальных услуг для инвалидов </w:t>
      </w:r>
      <w:proofErr w:type="spellStart"/>
      <w:proofErr w:type="gramStart"/>
      <w:r w:rsidRPr="003F7D1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7D4B7B" w:rsidRDefault="007D4B7B" w:rsidP="004F25FA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95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7495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Тверского сельского поселения </w:t>
      </w:r>
      <w:r w:rsidRPr="00CF68DF">
        <w:rPr>
          <w:rFonts w:ascii="Times New Roman" w:hAnsi="Times New Roman" w:cs="Times New Roman"/>
          <w:b w:val="0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 xml:space="preserve">от 30 марта 2015 года № 22 </w:t>
      </w:r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объек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>тов капитального строительства»,</w:t>
      </w:r>
      <w:r w:rsidR="0026759C" w:rsidRPr="007D4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 xml:space="preserve">от 21 апреля 2015 года № 29 </w:t>
      </w:r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«Принятие на учёт граждан в качестве нуждающихся в</w:t>
      </w:r>
      <w:proofErr w:type="gramEnd"/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>жилых помещениях, предоставляемых по договорам социального найма»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>,</w:t>
      </w:r>
      <w:r w:rsidR="0026759C" w:rsidRPr="007D4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 xml:space="preserve">от 21 апреля 2015 года № 30 </w:t>
      </w:r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«Признание граждан малоимущими в целях принятия их на учет в качестве нуждающихся в жилых помещениях»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 xml:space="preserve">, от 21 апреля 2015 года № 31 </w:t>
      </w:r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</w:t>
      </w:r>
      <w:proofErr w:type="gramEnd"/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>качестве нуждающихся в жилых помещениях»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 xml:space="preserve">, от 21 апреля 2015 года № 32 </w:t>
      </w:r>
      <w:r w:rsidR="0026759C" w:rsidRPr="0026759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«Согласование переустройства и (или) перепла</w:t>
      </w:r>
      <w:r w:rsidR="0026759C">
        <w:rPr>
          <w:rFonts w:ascii="Times New Roman" w:hAnsi="Times New Roman" w:cs="Times New Roman"/>
          <w:b w:val="0"/>
          <w:sz w:val="28"/>
          <w:szCs w:val="28"/>
        </w:rPr>
        <w:t xml:space="preserve">нировки жилого помещения», от 21 апреля 2015 года № 33 </w:t>
      </w:r>
      <w:r w:rsidR="00121FD3" w:rsidRPr="00121FD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«Согласование переустройства и (или) перепланировки нежилого помещения в многоквартирном доме»</w:t>
      </w:r>
      <w:r w:rsidR="00121FD3">
        <w:rPr>
          <w:rFonts w:ascii="Times New Roman" w:hAnsi="Times New Roman" w:cs="Times New Roman"/>
          <w:b w:val="0"/>
          <w:sz w:val="28"/>
          <w:szCs w:val="28"/>
        </w:rPr>
        <w:t xml:space="preserve">, от 21 апреля 2015 года № 34 </w:t>
      </w:r>
      <w:r w:rsidR="00121FD3" w:rsidRPr="00121FD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proofErr w:type="gramEnd"/>
      <w:r w:rsidR="00121FD3" w:rsidRPr="00121F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21FD3" w:rsidRPr="00121FD3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«Перевод жилого помещения в нежилое помещение или нежилого помещения в жилое помещение»</w:t>
      </w:r>
      <w:r w:rsidR="00121F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12 февраля 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t xml:space="preserve"> № 18 «Об утверждении административного регламента по 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предоставлению муниципальной услуги «Выдача разрешений на вступление в брак лицам, достигшим возраста шестнадцати лет»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19 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аренду без проведения</w:t>
      </w:r>
      <w:proofErr w:type="gramEnd"/>
      <w:r w:rsidRPr="007D4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D4B7B">
        <w:rPr>
          <w:rFonts w:ascii="Times New Roman" w:hAnsi="Times New Roman" w:cs="Times New Roman"/>
          <w:b w:val="0"/>
          <w:sz w:val="28"/>
          <w:szCs w:val="28"/>
        </w:rPr>
        <w:t>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20 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07E20">
        <w:rPr>
          <w:rFonts w:ascii="Times New Roman" w:hAnsi="Times New Roman" w:cs="Times New Roman"/>
          <w:b w:val="0"/>
          <w:sz w:val="28"/>
          <w:szCs w:val="28"/>
        </w:rPr>
        <w:t xml:space="preserve"> № 21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«Выдача градостроительных планов земельных участков</w:t>
      </w:r>
      <w:proofErr w:type="gramEnd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>,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22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«Присвоение, изменение и аннулирование адресов»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23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24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proofErr w:type="gramEnd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25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«Регистрация и учет заявлений граждан, нуждающихся в получении садовых, огородных или дачных участков»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26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«Заключение нового</w:t>
      </w:r>
      <w:proofErr w:type="gramEnd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договора аренды земельного участка без проведения торгов»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27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>,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28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29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</w:t>
      </w:r>
      <w:proofErr w:type="gramEnd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разрешения (ордера) на проведение земляных работ на территории общего пользования»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12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30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proofErr w:type="gramEnd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>фермерским) хозяйством его деятельности»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, от 15 февраля </w:t>
      </w:r>
      <w:r w:rsidR="009A3EDA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 года № 31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9A3EDA" w:rsidRPr="009A3EDA">
        <w:rPr>
          <w:rFonts w:ascii="Times New Roman" w:hAnsi="Times New Roman" w:cs="Times New Roman"/>
          <w:b w:val="0"/>
          <w:sz w:val="28"/>
          <w:szCs w:val="28"/>
        </w:rPr>
        <w:lastRenderedPageBreak/>
        <w:t>«Постановка граждан, имеющих трех и более детей на учет в качестве лиц, имеющих право на предоставление им земельных участков, находящихся в государственной или муницип</w:t>
      </w:r>
      <w:r w:rsidR="009A3EDA">
        <w:rPr>
          <w:rFonts w:ascii="Times New Roman" w:hAnsi="Times New Roman" w:cs="Times New Roman"/>
          <w:b w:val="0"/>
          <w:sz w:val="28"/>
          <w:szCs w:val="28"/>
        </w:rPr>
        <w:t xml:space="preserve">альной собственности, в аренду», 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от 15 февраля </w:t>
      </w:r>
      <w:r w:rsidR="00A578AC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 года № 32 </w:t>
      </w:r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</w:t>
      </w:r>
      <w:proofErr w:type="gramEnd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>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, от 15 февраля </w:t>
      </w:r>
      <w:r w:rsidR="00A578AC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 года № 33 </w:t>
      </w:r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, от 15 февраля </w:t>
      </w:r>
      <w:r w:rsidR="00A578AC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 года № 34 </w:t>
      </w:r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</w:t>
      </w:r>
      <w:proofErr w:type="gramEnd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>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, от 15 февраля </w:t>
      </w:r>
      <w:r w:rsidR="00A578AC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 года № 35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«Принятие решения о признании жилых строений на садовых земельных участках пригодным (непригодны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>ми) для постоянного проживания»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>,</w:t>
      </w:r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от 15 февраля </w:t>
      </w:r>
      <w:r w:rsidR="00A578AC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 года № 36 </w:t>
      </w:r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</w:t>
      </w:r>
      <w:proofErr w:type="gramEnd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proofErr w:type="spellStart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A578AC" w:rsidRPr="00A578AC">
        <w:rPr>
          <w:rFonts w:ascii="Times New Roman" w:hAnsi="Times New Roman" w:cs="Times New Roman"/>
          <w:b w:val="0"/>
          <w:sz w:val="28"/>
          <w:szCs w:val="28"/>
        </w:rPr>
        <w:t xml:space="preserve"> книги»</w:t>
      </w:r>
      <w:r w:rsidR="00A578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от 15 февраля </w:t>
      </w:r>
      <w:r w:rsidR="00EC4B57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 года № 37 </w:t>
      </w:r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, от 15 февраля </w:t>
      </w:r>
      <w:r w:rsidR="00EC4B57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 года № 38 </w:t>
      </w:r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«Прекращение правоотношений с правообладателями земельных участков»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, от 15 февраля </w:t>
      </w:r>
      <w:r w:rsidR="00EC4B57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 года № 39</w:t>
      </w:r>
      <w:r w:rsidR="00BA6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B30" w:rsidRPr="00BA6B3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</w:t>
      </w:r>
      <w:proofErr w:type="gramEnd"/>
      <w:r w:rsidR="00BA6B30" w:rsidRPr="00BA6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A6B30" w:rsidRPr="00BA6B30">
        <w:rPr>
          <w:rFonts w:ascii="Times New Roman" w:hAnsi="Times New Roman" w:cs="Times New Roman"/>
          <w:b w:val="0"/>
          <w:sz w:val="28"/>
          <w:szCs w:val="28"/>
        </w:rPr>
        <w:t>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</w:t>
      </w:r>
      <w:r w:rsidR="00BA6B30">
        <w:rPr>
          <w:rFonts w:ascii="Times New Roman" w:hAnsi="Times New Roman" w:cs="Times New Roman"/>
          <w:b w:val="0"/>
          <w:sz w:val="28"/>
          <w:szCs w:val="28"/>
        </w:rPr>
        <w:t>а»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, от 15 февраля </w:t>
      </w:r>
      <w:r w:rsidR="00EC4B57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 года № 40 </w:t>
      </w:r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EC4B57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 года № 41 </w:t>
      </w:r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«Заключение</w:t>
      </w:r>
      <w:proofErr w:type="gramEnd"/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 xml:space="preserve"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>в частной собственности»,</w:t>
      </w:r>
      <w:r w:rsidR="00EC4B57" w:rsidRPr="00EC4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от 16 февраля </w:t>
      </w:r>
      <w:r w:rsidR="00EC4B57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EC4B57">
        <w:rPr>
          <w:rFonts w:ascii="Times New Roman" w:hAnsi="Times New Roman" w:cs="Times New Roman"/>
          <w:b w:val="0"/>
          <w:sz w:val="28"/>
          <w:szCs w:val="28"/>
        </w:rPr>
        <w:t xml:space="preserve"> года № 42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43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proofErr w:type="gramEnd"/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 «Передача бесплатно в собственность граждан Российской </w:t>
      </w:r>
      <w:proofErr w:type="gramStart"/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End"/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lastRenderedPageBreak/>
        <w:t>добровольной основе занимаемых ими жилых помещений в муниципальном жилищном фонде»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44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45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</w:t>
      </w:r>
      <w:proofErr w:type="gramStart"/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предоставлению муниципальной услуги «Предварительное согласование предоставления земельного участка»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46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«Признание многоквартирного дома аварийным и подлежащим сносу или реконструкции»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47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пригодными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(непригодными) для проживания», от 16</w:t>
      </w:r>
      <w:proofErr w:type="gramEnd"/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48</w:t>
      </w:r>
      <w:r w:rsidR="00534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705" w:rsidRPr="00534705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«Выдача порубочного билета на террито</w:t>
      </w:r>
      <w:r w:rsidR="00534705">
        <w:rPr>
          <w:rFonts w:ascii="Times New Roman" w:hAnsi="Times New Roman" w:cs="Times New Roman"/>
          <w:b w:val="0"/>
          <w:sz w:val="28"/>
          <w:szCs w:val="28"/>
        </w:rPr>
        <w:t>рии муниципального образования»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49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, от 16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50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«Выдача акта освидетельствования</w:t>
      </w:r>
      <w:proofErr w:type="gramEnd"/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>,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от 17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51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кта капитального строительства», от 17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52</w:t>
      </w:r>
      <w:r w:rsidR="00370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815" w:rsidRPr="00370815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</w:t>
      </w:r>
      <w:proofErr w:type="gramEnd"/>
      <w:r w:rsidR="00370815" w:rsidRPr="003708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370815" w:rsidRPr="00370815">
        <w:rPr>
          <w:rFonts w:ascii="Times New Roman" w:hAnsi="Times New Roman" w:cs="Times New Roman"/>
          <w:b w:val="0"/>
          <w:sz w:val="28"/>
          <w:szCs w:val="28"/>
        </w:rPr>
        <w:t>находящихся в государственной или муниципальной собственности, на торгах»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>,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от 17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53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>,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от 17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54 </w:t>
      </w:r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</w:t>
      </w:r>
      <w:proofErr w:type="gramEnd"/>
      <w:r w:rsidR="000749B0" w:rsidRPr="000749B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ли муниципальной собственности», от 17 февраля </w:t>
      </w:r>
      <w:r w:rsidR="000749B0" w:rsidRPr="007D4B7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749B0">
        <w:rPr>
          <w:rFonts w:ascii="Times New Roman" w:hAnsi="Times New Roman" w:cs="Times New Roman"/>
          <w:b w:val="0"/>
          <w:sz w:val="28"/>
          <w:szCs w:val="28"/>
        </w:rPr>
        <w:t xml:space="preserve"> года № 55</w:t>
      </w:r>
      <w:r w:rsidR="00370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815" w:rsidRPr="00370815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«Уведомительная регистрация трудового договора с работодателем физическим лицом, не являющимся индивидуальным предпринимателем»</w:t>
      </w:r>
      <w:r w:rsidR="004F25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F68DF">
        <w:rPr>
          <w:rFonts w:ascii="Times New Roman" w:hAnsi="Times New Roman" w:cs="Times New Roman"/>
          <w:b w:val="0"/>
          <w:sz w:val="28"/>
          <w:szCs w:val="28"/>
        </w:rPr>
        <w:t xml:space="preserve">изложив подраздел 2.12 раздела 2 </w:t>
      </w:r>
      <w:r w:rsidR="004F25FA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постановлениям</w:t>
      </w:r>
      <w:r w:rsidRPr="00CF68DF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7D4B7B" w:rsidRPr="0093709B" w:rsidRDefault="007D4B7B" w:rsidP="007D4B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 Требования к помещениям, в которых предоставляются</w:t>
      </w:r>
    </w:p>
    <w:p w:rsidR="007D4B7B" w:rsidRPr="0093709B" w:rsidRDefault="007D4B7B" w:rsidP="007D4B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709B">
        <w:rPr>
          <w:sz w:val="28"/>
          <w:szCs w:val="28"/>
        </w:rPr>
        <w:t xml:space="preserve"> муниципальные услуги, к залу ожидания, местам для заполнения </w:t>
      </w:r>
    </w:p>
    <w:p w:rsidR="007D4B7B" w:rsidRPr="0093709B" w:rsidRDefault="007D4B7B" w:rsidP="007D4B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709B">
        <w:rPr>
          <w:sz w:val="28"/>
          <w:szCs w:val="28"/>
        </w:rPr>
        <w:t xml:space="preserve">запросов о предоставлении муниципальной услуги, </w:t>
      </w:r>
      <w:proofErr w:type="gramStart"/>
      <w:r w:rsidRPr="0093709B">
        <w:rPr>
          <w:sz w:val="28"/>
          <w:szCs w:val="28"/>
        </w:rPr>
        <w:t>информационным</w:t>
      </w:r>
      <w:proofErr w:type="gramEnd"/>
      <w:r w:rsidRPr="0093709B">
        <w:rPr>
          <w:sz w:val="28"/>
          <w:szCs w:val="28"/>
        </w:rPr>
        <w:t xml:space="preserve"> </w:t>
      </w:r>
    </w:p>
    <w:p w:rsidR="007D4B7B" w:rsidRPr="0093709B" w:rsidRDefault="007D4B7B" w:rsidP="007D4B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709B">
        <w:rPr>
          <w:sz w:val="28"/>
          <w:szCs w:val="28"/>
        </w:rPr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7D4B7B" w:rsidRPr="0093709B" w:rsidRDefault="007D4B7B" w:rsidP="007D4B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709B">
        <w:rPr>
          <w:sz w:val="28"/>
          <w:szCs w:val="28"/>
        </w:rPr>
        <w:t xml:space="preserve">с законодательством Российской Федерации </w:t>
      </w:r>
      <w:proofErr w:type="gramStart"/>
      <w:r w:rsidRPr="0093709B">
        <w:rPr>
          <w:sz w:val="28"/>
          <w:szCs w:val="28"/>
        </w:rPr>
        <w:t>о</w:t>
      </w:r>
      <w:proofErr w:type="gramEnd"/>
      <w:r w:rsidRPr="0093709B">
        <w:rPr>
          <w:sz w:val="28"/>
          <w:szCs w:val="28"/>
        </w:rPr>
        <w:t xml:space="preserve"> социальной </w:t>
      </w:r>
    </w:p>
    <w:p w:rsidR="007D4B7B" w:rsidRPr="0093709B" w:rsidRDefault="007D4B7B" w:rsidP="007D4B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709B">
        <w:rPr>
          <w:sz w:val="28"/>
          <w:szCs w:val="28"/>
        </w:rPr>
        <w:t>защите инвалидов</w:t>
      </w:r>
    </w:p>
    <w:p w:rsidR="007D4B7B" w:rsidRPr="0093709B" w:rsidRDefault="007D4B7B" w:rsidP="007D4B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4B7B" w:rsidRPr="0093709B" w:rsidRDefault="007D4B7B" w:rsidP="007D4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 xml:space="preserve">.1. </w:t>
      </w:r>
      <w:proofErr w:type="gramStart"/>
      <w:r w:rsidRPr="0093709B">
        <w:rPr>
          <w:sz w:val="28"/>
          <w:szCs w:val="28"/>
        </w:rPr>
        <w:t>Вход</w:t>
      </w:r>
      <w:r>
        <w:rPr>
          <w:sz w:val="28"/>
          <w:szCs w:val="28"/>
        </w:rPr>
        <w:t xml:space="preserve"> </w:t>
      </w:r>
      <w:r w:rsidRPr="0093709B">
        <w:rPr>
          <w:sz w:val="28"/>
          <w:szCs w:val="28"/>
        </w:rPr>
        <w:t>в помещение, в котором предоставляется муниципальная услуга, и выход из него оборудуются соответствующими указателями с автономными</w:t>
      </w:r>
      <w:r>
        <w:rPr>
          <w:sz w:val="28"/>
          <w:szCs w:val="28"/>
        </w:rPr>
        <w:t xml:space="preserve"> </w:t>
      </w:r>
      <w:r w:rsidRPr="0093709B">
        <w:rPr>
          <w:sz w:val="28"/>
          <w:szCs w:val="28"/>
        </w:rPr>
        <w:t>источниками</w:t>
      </w:r>
      <w:r>
        <w:rPr>
          <w:sz w:val="28"/>
          <w:szCs w:val="28"/>
        </w:rPr>
        <w:t xml:space="preserve"> </w:t>
      </w:r>
      <w:r w:rsidRPr="0093709B">
        <w:rPr>
          <w:sz w:val="28"/>
          <w:szCs w:val="28"/>
        </w:rPr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7D4B7B" w:rsidRDefault="007D4B7B" w:rsidP="007D4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</w:t>
      </w:r>
      <w:r>
        <w:rPr>
          <w:sz w:val="28"/>
          <w:szCs w:val="28"/>
        </w:rPr>
        <w:t>.</w:t>
      </w:r>
    </w:p>
    <w:p w:rsidR="007D4B7B" w:rsidRDefault="007D4B7B" w:rsidP="007D4B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709B">
        <w:rPr>
          <w:sz w:val="28"/>
          <w:szCs w:val="28"/>
        </w:rPr>
        <w:t>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7D4B7B" w:rsidRDefault="007D4B7B" w:rsidP="007D4B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Pr="0093709B">
        <w:rPr>
          <w:sz w:val="28"/>
          <w:szCs w:val="28"/>
        </w:rPr>
        <w:t xml:space="preserve">Наличие на территории, прилегающей к зданиям, в которых предоставляется </w:t>
      </w:r>
      <w:r w:rsidRPr="0093709B">
        <w:rPr>
          <w:bCs/>
          <w:sz w:val="28"/>
          <w:szCs w:val="28"/>
        </w:rPr>
        <w:t xml:space="preserve">муниципальная </w:t>
      </w:r>
      <w:r w:rsidRPr="0093709B">
        <w:rPr>
          <w:sz w:val="28"/>
          <w:szCs w:val="28"/>
        </w:rPr>
        <w:t>услуга не менее 10 процентов мест (но не менее одного места) для парковки специальных авто</w:t>
      </w:r>
      <w:r>
        <w:rPr>
          <w:sz w:val="28"/>
          <w:szCs w:val="28"/>
        </w:rPr>
        <w:t>транспортных средств инвалидов.</w:t>
      </w:r>
    </w:p>
    <w:p w:rsidR="007D4B7B" w:rsidRPr="0093709B" w:rsidRDefault="007D4B7B" w:rsidP="007D4B7B">
      <w:pPr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D4B7B" w:rsidRDefault="007D4B7B" w:rsidP="007D4B7B">
      <w:pPr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</w:t>
      </w:r>
      <w:r>
        <w:rPr>
          <w:sz w:val="28"/>
          <w:szCs w:val="28"/>
        </w:rPr>
        <w:t>ставляется муниципальная услуга.</w:t>
      </w:r>
    </w:p>
    <w:p w:rsidR="007D4B7B" w:rsidRPr="0093709B" w:rsidRDefault="007D4B7B" w:rsidP="007D4B7B">
      <w:pPr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</w:t>
      </w:r>
      <w:r>
        <w:rPr>
          <w:sz w:val="28"/>
          <w:szCs w:val="28"/>
        </w:rPr>
        <w:t>ная услуга.</w:t>
      </w:r>
    </w:p>
    <w:p w:rsidR="007D4B7B" w:rsidRPr="0093709B" w:rsidRDefault="007D4B7B" w:rsidP="007D4B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 xml:space="preserve">.8. Помещения, в которых предоставляется </w:t>
      </w:r>
      <w:r w:rsidRPr="0093709B">
        <w:rPr>
          <w:bCs/>
          <w:sz w:val="28"/>
          <w:szCs w:val="28"/>
        </w:rPr>
        <w:t xml:space="preserve">муниципальная </w:t>
      </w:r>
      <w:r w:rsidRPr="0093709B">
        <w:rPr>
          <w:sz w:val="28"/>
          <w:szCs w:val="28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D4B7B" w:rsidRPr="0093709B" w:rsidRDefault="007D4B7B" w:rsidP="007D4B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7D4B7B" w:rsidRPr="0093709B" w:rsidRDefault="007D4B7B" w:rsidP="007D4B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 xml:space="preserve">.10. При необходимости инвалиду предоставляется помощник из </w:t>
      </w:r>
      <w:r w:rsidRPr="0093709B">
        <w:rPr>
          <w:sz w:val="28"/>
          <w:szCs w:val="28"/>
        </w:rPr>
        <w:lastRenderedPageBreak/>
        <w:t xml:space="preserve">числа </w:t>
      </w:r>
      <w:r>
        <w:rPr>
          <w:sz w:val="28"/>
          <w:szCs w:val="28"/>
        </w:rPr>
        <w:t>специалистов учреждения</w:t>
      </w:r>
      <w:r w:rsidRPr="0093709B">
        <w:rPr>
          <w:sz w:val="28"/>
          <w:szCs w:val="28"/>
        </w:rPr>
        <w:t xml:space="preserve"> для преодоления барьеров, возникающих при предоставлении муниципальной услуги</w:t>
      </w:r>
      <w:r>
        <w:rPr>
          <w:sz w:val="28"/>
          <w:szCs w:val="28"/>
        </w:rPr>
        <w:t>,</w:t>
      </w:r>
      <w:r w:rsidRPr="0093709B">
        <w:rPr>
          <w:sz w:val="28"/>
          <w:szCs w:val="28"/>
        </w:rPr>
        <w:t xml:space="preserve"> наравне с другими гражданами.</w:t>
      </w:r>
    </w:p>
    <w:p w:rsidR="007D4B7B" w:rsidRPr="0093709B" w:rsidRDefault="007D4B7B" w:rsidP="007D4B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.11. Оборудование мест повышенного удобства с дополнительным местом для собаки – поводыря и устрой</w:t>
      </w:r>
      <w:proofErr w:type="gramStart"/>
      <w:r w:rsidRPr="0093709B">
        <w:rPr>
          <w:sz w:val="28"/>
          <w:szCs w:val="28"/>
        </w:rPr>
        <w:t>ств дл</w:t>
      </w:r>
      <w:proofErr w:type="gramEnd"/>
      <w:r w:rsidRPr="0093709B">
        <w:rPr>
          <w:sz w:val="28"/>
          <w:szCs w:val="28"/>
        </w:rPr>
        <w:t>я передвижения инвалида (костылей, ходунков).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7D4B7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 xml:space="preserve">.13. </w:t>
      </w:r>
      <w:r>
        <w:rPr>
          <w:sz w:val="28"/>
          <w:szCs w:val="28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7D4B7B" w:rsidRDefault="007D4B7B" w:rsidP="007D4B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2.12.14. Места ожидания оборудуются системами вентиляции, кондиционирования воздуха, противопожарной системой и средствами пожаротушения,</w:t>
      </w:r>
    </w:p>
    <w:p w:rsidR="007D4B7B" w:rsidRDefault="007D4B7B" w:rsidP="007D4B7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7D4B7B" w:rsidRDefault="007D4B7B" w:rsidP="007D4B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2.12.15. </w:t>
      </w:r>
      <w:r w:rsidRPr="0093709B">
        <w:rPr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7D4B7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93709B">
        <w:rPr>
          <w:sz w:val="28"/>
          <w:szCs w:val="28"/>
        </w:rPr>
        <w:t>. Места для ожидания должны соответствовать комфортным условиям</w:t>
      </w:r>
      <w:r>
        <w:rPr>
          <w:sz w:val="28"/>
          <w:szCs w:val="28"/>
        </w:rPr>
        <w:t xml:space="preserve"> </w:t>
      </w:r>
      <w:r w:rsidRPr="0093709B">
        <w:rPr>
          <w:sz w:val="28"/>
          <w:szCs w:val="28"/>
        </w:rPr>
        <w:t>для заявителя</w:t>
      </w:r>
      <w:r>
        <w:rPr>
          <w:sz w:val="28"/>
          <w:szCs w:val="28"/>
        </w:rPr>
        <w:t xml:space="preserve"> </w:t>
      </w:r>
      <w:r w:rsidRPr="0093709B">
        <w:rPr>
          <w:sz w:val="28"/>
          <w:szCs w:val="28"/>
        </w:rPr>
        <w:t>и оптимальным</w:t>
      </w:r>
      <w:r>
        <w:rPr>
          <w:sz w:val="28"/>
          <w:szCs w:val="28"/>
        </w:rPr>
        <w:t xml:space="preserve"> </w:t>
      </w:r>
      <w:r w:rsidRPr="0093709B">
        <w:rPr>
          <w:sz w:val="28"/>
          <w:szCs w:val="28"/>
        </w:rPr>
        <w:t>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7D4B7B" w:rsidRPr="0093709B" w:rsidRDefault="007D4B7B" w:rsidP="007D4B7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3709B">
        <w:rPr>
          <w:sz w:val="28"/>
          <w:szCs w:val="28"/>
          <w:lang w:eastAsia="ar-SA"/>
        </w:rPr>
        <w:t>2.1</w:t>
      </w:r>
      <w:r>
        <w:rPr>
          <w:sz w:val="28"/>
          <w:szCs w:val="28"/>
          <w:lang w:eastAsia="ar-SA"/>
        </w:rPr>
        <w:t>2</w:t>
      </w:r>
      <w:r w:rsidRPr="0093709B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7</w:t>
      </w:r>
      <w:r w:rsidRPr="0093709B">
        <w:rPr>
          <w:sz w:val="28"/>
          <w:szCs w:val="28"/>
          <w:lang w:eastAsia="ar-SA"/>
        </w:rPr>
        <w:t xml:space="preserve"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</w:t>
      </w:r>
      <w:r>
        <w:rPr>
          <w:sz w:val="28"/>
          <w:szCs w:val="28"/>
          <w:lang w:eastAsia="ar-SA"/>
        </w:rPr>
        <w:t xml:space="preserve"> за</w:t>
      </w:r>
      <w:r w:rsidRPr="0093709B">
        <w:rPr>
          <w:sz w:val="28"/>
          <w:szCs w:val="28"/>
          <w:lang w:eastAsia="ar-SA"/>
        </w:rPr>
        <w:t>полнения документов, бланками запросов и необходимыми канцелярскими принадлежностями.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93709B">
        <w:rPr>
          <w:sz w:val="28"/>
          <w:szCs w:val="28"/>
        </w:rPr>
        <w:t>. Прием заявителей осуществляется в служебных кабинетах должностных лиц, ведущих прием.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93709B">
        <w:rPr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1) номера кабинета;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2) фамили</w:t>
      </w:r>
      <w:r>
        <w:rPr>
          <w:sz w:val="28"/>
          <w:szCs w:val="28"/>
        </w:rPr>
        <w:t>и</w:t>
      </w:r>
      <w:r w:rsidRPr="0093709B">
        <w:rPr>
          <w:sz w:val="28"/>
          <w:szCs w:val="28"/>
        </w:rPr>
        <w:t>, имен</w:t>
      </w:r>
      <w:r>
        <w:rPr>
          <w:sz w:val="28"/>
          <w:szCs w:val="28"/>
        </w:rPr>
        <w:t>и</w:t>
      </w:r>
      <w:r w:rsidRPr="0093709B">
        <w:rPr>
          <w:sz w:val="28"/>
          <w:szCs w:val="28"/>
        </w:rPr>
        <w:t>, отчества и должности лица, ведущего прием.</w:t>
      </w:r>
    </w:p>
    <w:p w:rsidR="007D4B7B" w:rsidRPr="0093709B" w:rsidRDefault="007D4B7B" w:rsidP="007D4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93709B">
        <w:rPr>
          <w:sz w:val="28"/>
          <w:szCs w:val="28"/>
        </w:rPr>
        <w:t xml:space="preserve">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93709B">
        <w:rPr>
          <w:bCs/>
          <w:sz w:val="28"/>
          <w:szCs w:val="28"/>
        </w:rPr>
        <w:t>МФЦ</w:t>
      </w:r>
      <w:r w:rsidRPr="0093709B">
        <w:rPr>
          <w:sz w:val="28"/>
          <w:szCs w:val="28"/>
        </w:rPr>
        <w:t>, осуществляющего прием и выдачу документов.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93709B">
        <w:rPr>
          <w:sz w:val="28"/>
          <w:szCs w:val="28"/>
        </w:rPr>
        <w:t>. Места для приема заявителей должны быть снабжены стульями, иметь место для письма и раскладки документов.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93709B">
        <w:rPr>
          <w:sz w:val="28"/>
          <w:szCs w:val="28"/>
        </w:rPr>
        <w:t>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7D4B7B" w:rsidRPr="0093709B" w:rsidRDefault="007D4B7B" w:rsidP="007D4B7B">
      <w:pPr>
        <w:ind w:firstLine="851"/>
        <w:jc w:val="both"/>
        <w:rPr>
          <w:sz w:val="28"/>
          <w:szCs w:val="28"/>
        </w:rPr>
      </w:pPr>
      <w:r w:rsidRPr="0093709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3709B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93709B">
        <w:rPr>
          <w:sz w:val="28"/>
          <w:szCs w:val="28"/>
        </w:rPr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</w:t>
      </w:r>
      <w:proofErr w:type="gramStart"/>
      <w:r w:rsidRPr="009370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D4B7B" w:rsidRPr="003F7D1D" w:rsidRDefault="004F25FA" w:rsidP="007D4B7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Организационному отделу</w:t>
      </w:r>
      <w:r w:rsidR="007D4B7B" w:rsidRPr="003F7D1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Тверского сельского</w:t>
      </w:r>
      <w:r w:rsidR="007D4B7B" w:rsidRPr="003F7D1D">
        <w:rPr>
          <w:rFonts w:ascii="Times New Roman" w:hAnsi="Times New Roman" w:cs="Times New Roman"/>
          <w:b w:val="0"/>
          <w:sz w:val="28"/>
          <w:szCs w:val="28"/>
        </w:rPr>
        <w:t xml:space="preserve"> поселения Апшеронского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Соколенко</w:t>
      </w:r>
      <w:proofErr w:type="spellEnd"/>
      <w:r w:rsidR="007D4B7B" w:rsidRPr="003F7D1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F25FA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установленном законом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разместить </w:t>
      </w:r>
      <w:r w:rsidR="007D4B7B">
        <w:rPr>
          <w:rFonts w:ascii="Times New Roman" w:hAnsi="Times New Roman" w:cs="Times New Roman"/>
          <w:b w:val="0"/>
          <w:sz w:val="28"/>
          <w:szCs w:val="28"/>
        </w:rPr>
        <w:t>на сай</w:t>
      </w:r>
      <w:r>
        <w:rPr>
          <w:rFonts w:ascii="Times New Roman" w:hAnsi="Times New Roman" w:cs="Times New Roman"/>
          <w:b w:val="0"/>
          <w:sz w:val="28"/>
          <w:szCs w:val="28"/>
        </w:rPr>
        <w:t>те администрации тверского сельского</w:t>
      </w:r>
      <w:r w:rsidR="007D4B7B">
        <w:rPr>
          <w:rFonts w:ascii="Times New Roman" w:hAnsi="Times New Roman" w:cs="Times New Roman"/>
          <w:b w:val="0"/>
          <w:sz w:val="28"/>
          <w:szCs w:val="28"/>
        </w:rPr>
        <w:t xml:space="preserve"> поселения Апшеронского района в сети Интернет</w:t>
      </w:r>
      <w:r w:rsidR="007D4B7B"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B7B" w:rsidRPr="003F7D1D" w:rsidRDefault="007D4B7B" w:rsidP="007D4B7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</w:t>
      </w:r>
      <w:r w:rsidR="000419B9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4F25FA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обнародования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324" w:rsidRDefault="009B4324" w:rsidP="002A4359">
      <w:pPr>
        <w:jc w:val="both"/>
        <w:rPr>
          <w:sz w:val="28"/>
          <w:szCs w:val="28"/>
        </w:rPr>
      </w:pPr>
    </w:p>
    <w:p w:rsidR="006203F1" w:rsidRDefault="006203F1" w:rsidP="002A4359">
      <w:pPr>
        <w:jc w:val="both"/>
        <w:rPr>
          <w:sz w:val="28"/>
          <w:szCs w:val="28"/>
        </w:rPr>
      </w:pPr>
    </w:p>
    <w:p w:rsidR="009B4324" w:rsidRDefault="009B4324" w:rsidP="002A4359">
      <w:pPr>
        <w:jc w:val="both"/>
        <w:rPr>
          <w:sz w:val="28"/>
          <w:szCs w:val="28"/>
        </w:rPr>
      </w:pPr>
    </w:p>
    <w:p w:rsidR="002A4359" w:rsidRDefault="002A4359" w:rsidP="002A4359">
      <w:pPr>
        <w:jc w:val="both"/>
        <w:rPr>
          <w:sz w:val="28"/>
          <w:szCs w:val="28"/>
        </w:rPr>
      </w:pPr>
      <w:r w:rsidRPr="002A43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Тверского сельского поселения</w:t>
      </w:r>
    </w:p>
    <w:p w:rsidR="00AC5593" w:rsidRDefault="002A4359" w:rsidP="00182B57">
      <w:pPr>
        <w:jc w:val="both"/>
      </w:pPr>
      <w:r>
        <w:rPr>
          <w:sz w:val="28"/>
          <w:szCs w:val="28"/>
        </w:rPr>
        <w:t xml:space="preserve">Апшеронского района                                                       </w:t>
      </w:r>
      <w:r w:rsidR="00182B57">
        <w:rPr>
          <w:sz w:val="28"/>
          <w:szCs w:val="28"/>
        </w:rPr>
        <w:t xml:space="preserve">                    С.О.Гончаров</w:t>
      </w:r>
    </w:p>
    <w:sectPr w:rsidR="00AC5593" w:rsidSect="00820E3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3E" w:rsidRDefault="00AA4C3E" w:rsidP="00820E30">
      <w:r>
        <w:separator/>
      </w:r>
    </w:p>
  </w:endnote>
  <w:endnote w:type="continuationSeparator" w:id="0">
    <w:p w:rsidR="00AA4C3E" w:rsidRDefault="00AA4C3E" w:rsidP="0082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3E" w:rsidRDefault="00AA4C3E" w:rsidP="00820E30">
      <w:r>
        <w:separator/>
      </w:r>
    </w:p>
  </w:footnote>
  <w:footnote w:type="continuationSeparator" w:id="0">
    <w:p w:rsidR="00AA4C3E" w:rsidRDefault="00AA4C3E" w:rsidP="00820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0" w:rsidRDefault="00820E30">
    <w:pPr>
      <w:pStyle w:val="a5"/>
      <w:jc w:val="center"/>
    </w:pPr>
  </w:p>
  <w:p w:rsidR="00820E30" w:rsidRDefault="00820E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F1"/>
    <w:rsid w:val="0003424F"/>
    <w:rsid w:val="000419B9"/>
    <w:rsid w:val="000749B0"/>
    <w:rsid w:val="00090995"/>
    <w:rsid w:val="000D524C"/>
    <w:rsid w:val="00121FD3"/>
    <w:rsid w:val="00143021"/>
    <w:rsid w:val="0016573C"/>
    <w:rsid w:val="00182B57"/>
    <w:rsid w:val="002120E5"/>
    <w:rsid w:val="00260C29"/>
    <w:rsid w:val="0026759C"/>
    <w:rsid w:val="0027276F"/>
    <w:rsid w:val="0027491E"/>
    <w:rsid w:val="002A4359"/>
    <w:rsid w:val="002C38AB"/>
    <w:rsid w:val="003000C1"/>
    <w:rsid w:val="00307E20"/>
    <w:rsid w:val="00370815"/>
    <w:rsid w:val="003B012F"/>
    <w:rsid w:val="003D19CE"/>
    <w:rsid w:val="003D2FD7"/>
    <w:rsid w:val="00465945"/>
    <w:rsid w:val="004E4EC6"/>
    <w:rsid w:val="004F25FA"/>
    <w:rsid w:val="00500603"/>
    <w:rsid w:val="00512523"/>
    <w:rsid w:val="0051794D"/>
    <w:rsid w:val="00534705"/>
    <w:rsid w:val="00563AFE"/>
    <w:rsid w:val="005779CF"/>
    <w:rsid w:val="00583903"/>
    <w:rsid w:val="005B3804"/>
    <w:rsid w:val="006203F1"/>
    <w:rsid w:val="006B07B1"/>
    <w:rsid w:val="00732504"/>
    <w:rsid w:val="007C33E2"/>
    <w:rsid w:val="007D4B7B"/>
    <w:rsid w:val="00806E7C"/>
    <w:rsid w:val="00812041"/>
    <w:rsid w:val="00820E30"/>
    <w:rsid w:val="00821D59"/>
    <w:rsid w:val="008C6F88"/>
    <w:rsid w:val="008E0624"/>
    <w:rsid w:val="008F7F0C"/>
    <w:rsid w:val="00925A5B"/>
    <w:rsid w:val="009369F5"/>
    <w:rsid w:val="0095436D"/>
    <w:rsid w:val="009A3EDA"/>
    <w:rsid w:val="009B4324"/>
    <w:rsid w:val="009D33E7"/>
    <w:rsid w:val="009E34DF"/>
    <w:rsid w:val="009E468E"/>
    <w:rsid w:val="00A578AC"/>
    <w:rsid w:val="00A57E3A"/>
    <w:rsid w:val="00A83242"/>
    <w:rsid w:val="00AA1DFD"/>
    <w:rsid w:val="00AA4C3E"/>
    <w:rsid w:val="00AC1C14"/>
    <w:rsid w:val="00AC5593"/>
    <w:rsid w:val="00AC7DF1"/>
    <w:rsid w:val="00B96AE3"/>
    <w:rsid w:val="00BA6B30"/>
    <w:rsid w:val="00BB2AE0"/>
    <w:rsid w:val="00BE5804"/>
    <w:rsid w:val="00C43E28"/>
    <w:rsid w:val="00CC0C1B"/>
    <w:rsid w:val="00D250B8"/>
    <w:rsid w:val="00D40B4F"/>
    <w:rsid w:val="00D609F2"/>
    <w:rsid w:val="00E13BAD"/>
    <w:rsid w:val="00EC0F09"/>
    <w:rsid w:val="00EC4B57"/>
    <w:rsid w:val="00F24B91"/>
    <w:rsid w:val="00F24BCA"/>
    <w:rsid w:val="00F93F5C"/>
    <w:rsid w:val="00F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C7DF1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7DF1"/>
    <w:rPr>
      <w:rFonts w:eastAsia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9E34D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9E34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4BC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20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E30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0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E30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D4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CFD2-0A50-4FFD-BC12-EABBBEAD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оператор</cp:lastModifiedBy>
  <cp:revision>42</cp:revision>
  <cp:lastPrinted>2016-04-05T06:22:00Z</cp:lastPrinted>
  <dcterms:created xsi:type="dcterms:W3CDTF">2011-02-07T05:51:00Z</dcterms:created>
  <dcterms:modified xsi:type="dcterms:W3CDTF">2016-06-28T08:31:00Z</dcterms:modified>
</cp:coreProperties>
</file>