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3" w:rsidRPr="00075953" w:rsidRDefault="00075953" w:rsidP="00C4159D">
      <w:pPr>
        <w:widowControl/>
        <w:autoSpaceDE/>
        <w:autoSpaceDN/>
        <w:ind w:right="3"/>
        <w:rPr>
          <w:sz w:val="24"/>
          <w:szCs w:val="24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28"/>
          <w:szCs w:val="28"/>
          <w:lang w:eastAsia="ru-RU"/>
        </w:rPr>
      </w:pPr>
      <w:r w:rsidRPr="000759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7D6918C3" wp14:editId="43E7DACA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28"/>
          <w:szCs w:val="28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18"/>
          <w:szCs w:val="18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28"/>
          <w:szCs w:val="28"/>
          <w:lang w:eastAsia="ru-RU"/>
        </w:rPr>
      </w:pPr>
      <w:r w:rsidRPr="00075953">
        <w:rPr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075953" w:rsidRPr="00075953" w:rsidRDefault="00075953" w:rsidP="00C4159D">
      <w:pPr>
        <w:widowControl/>
        <w:autoSpaceDE/>
        <w:autoSpaceDN/>
        <w:ind w:right="3"/>
        <w:jc w:val="center"/>
        <w:rPr>
          <w:b/>
          <w:sz w:val="28"/>
          <w:szCs w:val="28"/>
          <w:lang w:eastAsia="ru-RU"/>
        </w:rPr>
      </w:pPr>
      <w:r w:rsidRPr="00075953">
        <w:rPr>
          <w:b/>
          <w:sz w:val="28"/>
          <w:szCs w:val="28"/>
          <w:lang w:eastAsia="ru-RU"/>
        </w:rPr>
        <w:t>АПШЕРОНСКОГО РАЙОНА</w:t>
      </w:r>
    </w:p>
    <w:p w:rsidR="00075953" w:rsidRPr="00075953" w:rsidRDefault="00075953" w:rsidP="00C4159D">
      <w:pPr>
        <w:widowControl/>
        <w:autoSpaceDE/>
        <w:autoSpaceDN/>
        <w:ind w:right="3"/>
        <w:jc w:val="center"/>
        <w:rPr>
          <w:b/>
          <w:sz w:val="14"/>
          <w:szCs w:val="14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36"/>
          <w:szCs w:val="36"/>
          <w:lang w:eastAsia="ru-RU"/>
        </w:rPr>
      </w:pPr>
      <w:r w:rsidRPr="00075953">
        <w:rPr>
          <w:b/>
          <w:sz w:val="36"/>
          <w:szCs w:val="36"/>
          <w:lang w:eastAsia="ru-RU"/>
        </w:rPr>
        <w:t>ПОСТАНОВЛЕНИЕ</w:t>
      </w:r>
    </w:p>
    <w:p w:rsidR="00075953" w:rsidRPr="00075953" w:rsidRDefault="00075953" w:rsidP="00C4159D">
      <w:pPr>
        <w:keepNext/>
        <w:widowControl/>
        <w:autoSpaceDE/>
        <w:autoSpaceDN/>
        <w:ind w:right="3"/>
        <w:jc w:val="center"/>
        <w:outlineLvl w:val="3"/>
        <w:rPr>
          <w:b/>
          <w:sz w:val="36"/>
          <w:szCs w:val="36"/>
          <w:lang w:eastAsia="ru-RU"/>
        </w:rPr>
      </w:pPr>
    </w:p>
    <w:p w:rsidR="00075953" w:rsidRPr="00075953" w:rsidRDefault="00075953" w:rsidP="00C4159D">
      <w:pPr>
        <w:keepNext/>
        <w:widowControl/>
        <w:autoSpaceDE/>
        <w:autoSpaceDN/>
        <w:ind w:right="3"/>
        <w:outlineLvl w:val="3"/>
        <w:rPr>
          <w:b/>
          <w:sz w:val="36"/>
          <w:szCs w:val="36"/>
          <w:lang w:eastAsia="ru-RU"/>
        </w:rPr>
      </w:pPr>
      <w:r w:rsidRPr="00075953">
        <w:rPr>
          <w:sz w:val="28"/>
          <w:szCs w:val="28"/>
          <w:lang w:eastAsia="ru-RU"/>
        </w:rPr>
        <w:t>от</w:t>
      </w:r>
      <w:r w:rsidRPr="00075953">
        <w:rPr>
          <w:b/>
          <w:sz w:val="28"/>
          <w:szCs w:val="28"/>
          <w:lang w:eastAsia="ru-RU"/>
        </w:rPr>
        <w:t xml:space="preserve"> </w:t>
      </w:r>
      <w:bookmarkStart w:id="0" w:name="_GoBack"/>
      <w:r w:rsidR="00EF2D62" w:rsidRPr="00EF2D62">
        <w:rPr>
          <w:sz w:val="28"/>
          <w:szCs w:val="28"/>
          <w:u w:val="single"/>
          <w:lang w:eastAsia="ru-RU"/>
        </w:rPr>
        <w:t>27.12.2021г.</w:t>
      </w:r>
      <w:r w:rsidRPr="00EF2D62">
        <w:rPr>
          <w:b/>
          <w:sz w:val="28"/>
          <w:szCs w:val="28"/>
          <w:u w:val="single"/>
          <w:lang w:eastAsia="ru-RU"/>
        </w:rPr>
        <w:t xml:space="preserve"> </w:t>
      </w:r>
      <w:bookmarkEnd w:id="0"/>
      <w:r w:rsidRPr="00075953">
        <w:rPr>
          <w:b/>
          <w:sz w:val="28"/>
          <w:szCs w:val="28"/>
          <w:lang w:eastAsia="ru-RU"/>
        </w:rPr>
        <w:t xml:space="preserve">                                                    </w:t>
      </w:r>
      <w:r w:rsidR="00C4159D">
        <w:rPr>
          <w:b/>
          <w:sz w:val="28"/>
          <w:szCs w:val="28"/>
          <w:lang w:eastAsia="ru-RU"/>
        </w:rPr>
        <w:t xml:space="preserve">                        </w:t>
      </w:r>
      <w:r w:rsidRPr="00075953">
        <w:rPr>
          <w:b/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 xml:space="preserve">№ </w:t>
      </w:r>
      <w:r w:rsidR="00EF2D62" w:rsidRPr="00EF2D62">
        <w:rPr>
          <w:sz w:val="28"/>
          <w:szCs w:val="28"/>
          <w:u w:val="single"/>
          <w:lang w:eastAsia="ru-RU"/>
        </w:rPr>
        <w:t>138</w:t>
      </w:r>
    </w:p>
    <w:p w:rsidR="00075953" w:rsidRPr="00075953" w:rsidRDefault="00075953" w:rsidP="002D7C06">
      <w:pPr>
        <w:widowControl/>
        <w:autoSpaceDE/>
        <w:autoSpaceDN/>
        <w:ind w:right="3"/>
        <w:jc w:val="center"/>
        <w:rPr>
          <w:sz w:val="28"/>
          <w:szCs w:val="28"/>
          <w:lang w:eastAsia="ru-RU"/>
        </w:rPr>
      </w:pPr>
      <w:r w:rsidRPr="00075953">
        <w:rPr>
          <w:sz w:val="28"/>
          <w:szCs w:val="28"/>
          <w:lang w:eastAsia="ru-RU"/>
        </w:rPr>
        <w:t>станица Тверская</w:t>
      </w:r>
    </w:p>
    <w:p w:rsidR="006E6190" w:rsidRDefault="006E6190" w:rsidP="002D7C06">
      <w:pPr>
        <w:pStyle w:val="a3"/>
        <w:spacing w:before="2"/>
        <w:ind w:left="0" w:right="-203"/>
        <w:jc w:val="left"/>
        <w:rPr>
          <w:b/>
        </w:rPr>
      </w:pPr>
    </w:p>
    <w:p w:rsidR="00A82077" w:rsidRDefault="000D5593" w:rsidP="002D7C06">
      <w:pPr>
        <w:pStyle w:val="1"/>
        <w:ind w:left="0" w:right="-3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тепловой обработки пищи с помощью открытого огня, мест сжигания мусора,</w:t>
      </w:r>
      <w:r>
        <w:rPr>
          <w:spacing w:val="1"/>
        </w:rPr>
        <w:t xml:space="preserve"> </w:t>
      </w:r>
      <w:r>
        <w:t>листвы на землях общего польз</w:t>
      </w:r>
      <w:r w:rsidR="006E6190">
        <w:t>ования на территории Тверского</w:t>
      </w:r>
      <w:r>
        <w:t xml:space="preserve">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 w:rsidR="006E6190">
        <w:t>Апшеронского района Краснодарского края</w:t>
      </w:r>
    </w:p>
    <w:p w:rsidR="00A82077" w:rsidRDefault="00A82077" w:rsidP="002D7C06">
      <w:pPr>
        <w:pStyle w:val="a3"/>
        <w:spacing w:before="2"/>
        <w:ind w:left="567" w:right="-31"/>
        <w:jc w:val="left"/>
        <w:rPr>
          <w:b/>
          <w:sz w:val="41"/>
        </w:rPr>
      </w:pPr>
    </w:p>
    <w:p w:rsidR="00A82077" w:rsidRDefault="000D5593" w:rsidP="004934AE">
      <w:pPr>
        <w:pStyle w:val="a3"/>
        <w:ind w:left="0" w:right="3" w:firstLine="567"/>
      </w:pPr>
      <w:r>
        <w:t>В соответствии с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постановлением Правительства Российс</w:t>
      </w:r>
      <w:r w:rsidR="00C4159D">
        <w:t>кой Федерации от 16.09.2020 г. № 1479 «</w:t>
      </w:r>
      <w:r>
        <w:t>Об</w:t>
      </w:r>
      <w:r>
        <w:rPr>
          <w:spacing w:val="1"/>
        </w:rPr>
        <w:t xml:space="preserve"> </w:t>
      </w:r>
      <w:r>
        <w:t>утверждении Правил противопожарног</w:t>
      </w:r>
      <w:r w:rsidR="00C4159D">
        <w:t>о режима в Российской Федерации»</w:t>
      </w:r>
      <w:r>
        <w:t xml:space="preserve">, </w:t>
      </w:r>
      <w:r w:rsidR="006E6190">
        <w:t>Уставом Тверского сельского поселения Апшеронского района</w:t>
      </w:r>
      <w:r w:rsidR="002B15FF">
        <w:t xml:space="preserve"> Краснодарского края</w:t>
      </w:r>
      <w:r w:rsidR="006E6190">
        <w:t xml:space="preserve">, </w:t>
      </w:r>
      <w:r>
        <w:t>в целях</w:t>
      </w:r>
      <w:r>
        <w:rPr>
          <w:spacing w:val="-67"/>
        </w:rPr>
        <w:t xml:space="preserve"> </w:t>
      </w:r>
      <w:r>
        <w:t>повышения противопожарной уст</w:t>
      </w:r>
      <w:r w:rsidR="006E6190">
        <w:t>ойчивости территории Тверского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 w:rsidR="006E6190">
        <w:t xml:space="preserve"> Апшеронского района </w:t>
      </w:r>
      <w:proofErr w:type="gramStart"/>
      <w:r w:rsidR="006E6190">
        <w:t>п</w:t>
      </w:r>
      <w:proofErr w:type="gramEnd"/>
      <w:r w:rsidR="006E6190">
        <w:t xml:space="preserve"> о с т а н о в л я ю:</w:t>
      </w:r>
    </w:p>
    <w:p w:rsidR="00A82077" w:rsidRDefault="006E6190" w:rsidP="004934AE">
      <w:pPr>
        <w:pStyle w:val="a4"/>
        <w:spacing w:before="1"/>
        <w:ind w:left="0" w:right="3" w:firstLine="567"/>
        <w:rPr>
          <w:sz w:val="28"/>
        </w:rPr>
      </w:pPr>
      <w:r>
        <w:rPr>
          <w:sz w:val="28"/>
        </w:rPr>
        <w:t>1.</w:t>
      </w:r>
      <w:r w:rsidR="00C4159D">
        <w:rPr>
          <w:sz w:val="28"/>
        </w:rPr>
        <w:t xml:space="preserve"> </w:t>
      </w:r>
      <w:r w:rsidR="000D5593">
        <w:rPr>
          <w:sz w:val="28"/>
        </w:rPr>
        <w:t>На землях общего пользования населенных пунктов, а также на территориях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частных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домовладений,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расположенных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территориях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населенных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пунктов,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запрещается разводить костры, использовать открытый огонь для приготовления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пищи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вне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специально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отведенных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оборудованных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для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этого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мест,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а</w:t>
      </w:r>
      <w:r w:rsidR="000D5593">
        <w:rPr>
          <w:spacing w:val="70"/>
          <w:sz w:val="28"/>
        </w:rPr>
        <w:t xml:space="preserve"> </w:t>
      </w:r>
      <w:r w:rsidR="000D5593">
        <w:rPr>
          <w:sz w:val="28"/>
        </w:rPr>
        <w:t>также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сжигать мусор, траву, листву и иные отходы, материалы или изделия, кроме мест 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способов,</w:t>
      </w:r>
      <w:r w:rsidR="000D5593">
        <w:rPr>
          <w:spacing w:val="-3"/>
          <w:sz w:val="28"/>
        </w:rPr>
        <w:t xml:space="preserve"> </w:t>
      </w:r>
      <w:r w:rsidR="000D5593">
        <w:rPr>
          <w:sz w:val="28"/>
        </w:rPr>
        <w:t>установленных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-2"/>
          <w:sz w:val="28"/>
        </w:rPr>
        <w:t xml:space="preserve"> </w:t>
      </w:r>
      <w:r w:rsidR="000D5593">
        <w:rPr>
          <w:sz w:val="28"/>
        </w:rPr>
        <w:t>положении</w:t>
      </w:r>
      <w:r w:rsidR="000D5593">
        <w:rPr>
          <w:spacing w:val="-5"/>
          <w:sz w:val="28"/>
        </w:rPr>
        <w:t xml:space="preserve"> </w:t>
      </w:r>
      <w:r w:rsidR="000D5593">
        <w:rPr>
          <w:sz w:val="28"/>
        </w:rPr>
        <w:t>пунктах</w:t>
      </w:r>
      <w:r w:rsidR="000D5593">
        <w:rPr>
          <w:spacing w:val="3"/>
          <w:sz w:val="28"/>
        </w:rPr>
        <w:t xml:space="preserve"> </w:t>
      </w:r>
      <w:r w:rsidR="000D5593">
        <w:rPr>
          <w:sz w:val="28"/>
        </w:rPr>
        <w:t>3</w:t>
      </w:r>
      <w:r w:rsidR="000D5593">
        <w:rPr>
          <w:spacing w:val="-4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-2"/>
          <w:sz w:val="28"/>
        </w:rPr>
        <w:t xml:space="preserve"> </w:t>
      </w:r>
      <w:r w:rsidR="000D5593">
        <w:rPr>
          <w:sz w:val="28"/>
        </w:rPr>
        <w:t>4</w:t>
      </w:r>
      <w:r w:rsidR="000D5593">
        <w:rPr>
          <w:spacing w:val="-3"/>
          <w:sz w:val="28"/>
        </w:rPr>
        <w:t xml:space="preserve"> </w:t>
      </w:r>
      <w:r w:rsidR="000D5593">
        <w:rPr>
          <w:sz w:val="28"/>
        </w:rPr>
        <w:t>настоящего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постановления.</w:t>
      </w:r>
    </w:p>
    <w:p w:rsidR="00A82077" w:rsidRPr="006E6190" w:rsidRDefault="006E6190" w:rsidP="004934AE">
      <w:pPr>
        <w:tabs>
          <w:tab w:val="left" w:pos="859"/>
        </w:tabs>
        <w:ind w:right="3" w:firstLine="567"/>
        <w:jc w:val="both"/>
        <w:rPr>
          <w:sz w:val="28"/>
        </w:rPr>
      </w:pPr>
      <w:r>
        <w:rPr>
          <w:sz w:val="28"/>
        </w:rPr>
        <w:t>2.</w:t>
      </w:r>
      <w:r w:rsidR="00C4159D">
        <w:rPr>
          <w:sz w:val="28"/>
        </w:rPr>
        <w:t xml:space="preserve"> </w:t>
      </w:r>
      <w:r w:rsidR="000D5593" w:rsidRPr="006E6190">
        <w:rPr>
          <w:sz w:val="28"/>
        </w:rPr>
        <w:t>Утвердить Положение об определении мест и способов разведения костров,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проведения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мероприятий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с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использованием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приспособлений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для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тепловой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обработки пищи с помощью открытого огня, мест сжигания мусора, листвы на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землях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общего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пользования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на</w:t>
      </w:r>
      <w:r w:rsidR="000D5593" w:rsidRPr="006E6190">
        <w:rPr>
          <w:spacing w:val="1"/>
          <w:sz w:val="28"/>
        </w:rPr>
        <w:t xml:space="preserve"> </w:t>
      </w:r>
      <w:r w:rsidR="000D5593" w:rsidRPr="006E6190">
        <w:rPr>
          <w:sz w:val="28"/>
        </w:rPr>
        <w:t>территории</w:t>
      </w:r>
      <w:r w:rsidR="000D5593" w:rsidRPr="006E6190">
        <w:rPr>
          <w:spacing w:val="1"/>
          <w:sz w:val="28"/>
        </w:rPr>
        <w:t xml:space="preserve"> </w:t>
      </w:r>
      <w:r w:rsidR="004B2D70">
        <w:rPr>
          <w:sz w:val="28"/>
        </w:rPr>
        <w:t>Тверского сельского поселения Апшеронского района</w:t>
      </w:r>
      <w:r w:rsidR="000D5593" w:rsidRPr="006E6190">
        <w:rPr>
          <w:spacing w:val="3"/>
          <w:sz w:val="28"/>
        </w:rPr>
        <w:t xml:space="preserve"> </w:t>
      </w:r>
      <w:r w:rsidR="000D5593" w:rsidRPr="006E6190">
        <w:rPr>
          <w:sz w:val="28"/>
        </w:rPr>
        <w:t>(приложение №</w:t>
      </w:r>
      <w:r w:rsidR="000D5593" w:rsidRPr="006E6190">
        <w:rPr>
          <w:spacing w:val="-3"/>
          <w:sz w:val="28"/>
        </w:rPr>
        <w:t xml:space="preserve"> </w:t>
      </w:r>
      <w:r w:rsidR="000D5593" w:rsidRPr="006E6190">
        <w:rPr>
          <w:sz w:val="28"/>
        </w:rPr>
        <w:t>1).</w:t>
      </w:r>
    </w:p>
    <w:p w:rsidR="00693B55" w:rsidRPr="00693B55" w:rsidRDefault="006E6190" w:rsidP="004934AE">
      <w:pPr>
        <w:ind w:right="3"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</w:rPr>
        <w:t>3.</w:t>
      </w:r>
      <w:r w:rsidR="00C4159D">
        <w:rPr>
          <w:sz w:val="28"/>
        </w:rPr>
        <w:t xml:space="preserve"> </w:t>
      </w:r>
      <w:r w:rsidR="000D5593">
        <w:rPr>
          <w:sz w:val="28"/>
        </w:rPr>
        <w:t xml:space="preserve">Определить на землях общего </w:t>
      </w:r>
      <w:proofErr w:type="gramStart"/>
      <w:r w:rsidR="000D5593">
        <w:rPr>
          <w:sz w:val="28"/>
        </w:rPr>
        <w:t>пользовани</w:t>
      </w:r>
      <w:r w:rsidR="00C4159D">
        <w:rPr>
          <w:sz w:val="28"/>
        </w:rPr>
        <w:t>я населенных пунктов Тверского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</w:t>
      </w:r>
      <w:r w:rsidR="004B2D70">
        <w:rPr>
          <w:sz w:val="28"/>
        </w:rPr>
        <w:t>ельского поселения Апшеронского района Краснодарского края</w:t>
      </w:r>
      <w:proofErr w:type="gramEnd"/>
      <w:r w:rsidR="000D5593">
        <w:rPr>
          <w:sz w:val="28"/>
        </w:rPr>
        <w:t xml:space="preserve"> места, в которых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допускается</w:t>
      </w:r>
      <w:r w:rsidR="000D5593">
        <w:rPr>
          <w:spacing w:val="5"/>
          <w:sz w:val="28"/>
        </w:rPr>
        <w:t xml:space="preserve"> </w:t>
      </w:r>
      <w:r w:rsidR="000D5593">
        <w:rPr>
          <w:sz w:val="28"/>
        </w:rPr>
        <w:t>разведение</w:t>
      </w:r>
      <w:r w:rsidR="000D5593">
        <w:rPr>
          <w:spacing w:val="4"/>
          <w:sz w:val="28"/>
        </w:rPr>
        <w:t xml:space="preserve"> </w:t>
      </w:r>
      <w:r w:rsidR="000D5593">
        <w:rPr>
          <w:sz w:val="28"/>
        </w:rPr>
        <w:t>костров,</w:t>
      </w:r>
      <w:r w:rsidR="000D5593">
        <w:rPr>
          <w:spacing w:val="3"/>
          <w:sz w:val="28"/>
        </w:rPr>
        <w:t xml:space="preserve"> </w:t>
      </w:r>
      <w:r w:rsidR="000D5593">
        <w:rPr>
          <w:sz w:val="28"/>
        </w:rPr>
        <w:t>проведение</w:t>
      </w:r>
      <w:r w:rsidR="000D5593">
        <w:rPr>
          <w:spacing w:val="4"/>
          <w:sz w:val="28"/>
        </w:rPr>
        <w:t xml:space="preserve"> </w:t>
      </w:r>
      <w:r w:rsidR="000D5593">
        <w:rPr>
          <w:sz w:val="28"/>
        </w:rPr>
        <w:t>мероприятий,</w:t>
      </w:r>
      <w:r w:rsidR="000D5593">
        <w:rPr>
          <w:spacing w:val="3"/>
          <w:sz w:val="28"/>
        </w:rPr>
        <w:t xml:space="preserve"> </w:t>
      </w:r>
      <w:r>
        <w:rPr>
          <w:sz w:val="28"/>
        </w:rPr>
        <w:t>предусматривающих</w:t>
      </w:r>
      <w:r w:rsidRPr="006E6190">
        <w:t xml:space="preserve"> </w:t>
      </w:r>
      <w:r w:rsidRPr="00693B55">
        <w:rPr>
          <w:sz w:val="28"/>
          <w:szCs w:val="28"/>
        </w:rPr>
        <w:t>использование открытого огня, использование мангалов и иных приспособлений</w:t>
      </w:r>
      <w:r w:rsidRPr="00693B55">
        <w:rPr>
          <w:spacing w:val="1"/>
          <w:sz w:val="28"/>
          <w:szCs w:val="28"/>
        </w:rPr>
        <w:t xml:space="preserve"> </w:t>
      </w:r>
      <w:r w:rsidRPr="00693B55">
        <w:rPr>
          <w:sz w:val="28"/>
          <w:szCs w:val="28"/>
        </w:rPr>
        <w:t>для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тепловой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обработки</w:t>
      </w:r>
      <w:r w:rsidRPr="00693B55">
        <w:rPr>
          <w:spacing w:val="1"/>
          <w:sz w:val="28"/>
          <w:szCs w:val="28"/>
        </w:rPr>
        <w:t xml:space="preserve"> </w:t>
      </w:r>
      <w:r w:rsidRPr="00693B55">
        <w:rPr>
          <w:sz w:val="28"/>
          <w:szCs w:val="28"/>
        </w:rPr>
        <w:t>пищи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с</w:t>
      </w:r>
      <w:r w:rsidRPr="00693B55">
        <w:rPr>
          <w:spacing w:val="-4"/>
          <w:sz w:val="28"/>
          <w:szCs w:val="28"/>
        </w:rPr>
        <w:t xml:space="preserve"> </w:t>
      </w:r>
      <w:r w:rsidRPr="00693B55">
        <w:rPr>
          <w:sz w:val="28"/>
          <w:szCs w:val="28"/>
        </w:rPr>
        <w:t>помощью</w:t>
      </w:r>
      <w:r w:rsidRPr="00693B55">
        <w:rPr>
          <w:spacing w:val="-2"/>
          <w:sz w:val="28"/>
          <w:szCs w:val="28"/>
        </w:rPr>
        <w:t xml:space="preserve"> </w:t>
      </w:r>
      <w:r w:rsidRPr="00693B55">
        <w:rPr>
          <w:sz w:val="28"/>
          <w:szCs w:val="28"/>
        </w:rPr>
        <w:t>открытого</w:t>
      </w:r>
      <w:r w:rsidRPr="00693B55">
        <w:rPr>
          <w:spacing w:val="-3"/>
          <w:sz w:val="28"/>
          <w:szCs w:val="28"/>
        </w:rPr>
        <w:t xml:space="preserve"> </w:t>
      </w:r>
      <w:r w:rsidRPr="00693B55">
        <w:rPr>
          <w:sz w:val="28"/>
          <w:szCs w:val="28"/>
        </w:rPr>
        <w:t>огня</w:t>
      </w:r>
      <w:r w:rsidRPr="00693B55">
        <w:rPr>
          <w:spacing w:val="2"/>
          <w:sz w:val="28"/>
          <w:szCs w:val="28"/>
        </w:rPr>
        <w:t xml:space="preserve"> </w:t>
      </w:r>
      <w:r w:rsidRPr="00693B55">
        <w:rPr>
          <w:sz w:val="28"/>
          <w:szCs w:val="28"/>
        </w:rPr>
        <w:t>(приложение</w:t>
      </w:r>
      <w:r w:rsidRPr="00693B55">
        <w:rPr>
          <w:spacing w:val="-4"/>
          <w:sz w:val="28"/>
          <w:szCs w:val="28"/>
        </w:rPr>
        <w:t xml:space="preserve"> </w:t>
      </w:r>
      <w:r w:rsidRPr="00693B55">
        <w:rPr>
          <w:sz w:val="28"/>
          <w:szCs w:val="28"/>
        </w:rPr>
        <w:t>№</w:t>
      </w:r>
      <w:r w:rsidRPr="00693B55">
        <w:rPr>
          <w:spacing w:val="-1"/>
          <w:sz w:val="28"/>
          <w:szCs w:val="28"/>
        </w:rPr>
        <w:t xml:space="preserve"> </w:t>
      </w:r>
      <w:r w:rsidRPr="00693B55">
        <w:rPr>
          <w:sz w:val="28"/>
          <w:szCs w:val="28"/>
        </w:rPr>
        <w:t>2).</w:t>
      </w:r>
      <w:r w:rsidR="00693B55" w:rsidRPr="00693B55">
        <w:rPr>
          <w:color w:val="000000"/>
          <w:sz w:val="28"/>
          <w:szCs w:val="28"/>
          <w:lang w:eastAsia="ru-RU"/>
        </w:rPr>
        <w:t xml:space="preserve"> </w:t>
      </w:r>
    </w:p>
    <w:p w:rsidR="00693B55" w:rsidRPr="00693B55" w:rsidRDefault="00693B55" w:rsidP="004934AE">
      <w:pPr>
        <w:ind w:right="3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693B55">
        <w:rPr>
          <w:color w:val="000000"/>
          <w:sz w:val="28"/>
          <w:szCs w:val="28"/>
          <w:lang w:eastAsia="ru-RU"/>
        </w:rPr>
        <w:t xml:space="preserve">. Эксперту администрации Тверского сельского поселения Апшеронского </w:t>
      </w:r>
      <w:r w:rsidRPr="00693B55">
        <w:rPr>
          <w:color w:val="000000"/>
          <w:sz w:val="28"/>
          <w:szCs w:val="28"/>
          <w:lang w:eastAsia="ru-RU"/>
        </w:rPr>
        <w:lastRenderedPageBreak/>
        <w:t>района (</w:t>
      </w:r>
      <w:proofErr w:type="spellStart"/>
      <w:r w:rsidR="00A00A39">
        <w:rPr>
          <w:color w:val="000000"/>
          <w:sz w:val="28"/>
          <w:szCs w:val="28"/>
          <w:lang w:eastAsia="ru-RU"/>
        </w:rPr>
        <w:t>Триполец</w:t>
      </w:r>
      <w:proofErr w:type="spellEnd"/>
      <w:r w:rsidR="00A00A39">
        <w:rPr>
          <w:color w:val="000000"/>
          <w:sz w:val="28"/>
          <w:szCs w:val="28"/>
          <w:lang w:eastAsia="ru-RU"/>
        </w:rPr>
        <w:t xml:space="preserve"> Р.А.</w:t>
      </w:r>
      <w:r w:rsidRPr="00693B55">
        <w:rPr>
          <w:color w:val="000000"/>
          <w:sz w:val="28"/>
          <w:szCs w:val="28"/>
          <w:lang w:eastAsia="ru-RU"/>
        </w:rPr>
        <w:t xml:space="preserve">) </w:t>
      </w:r>
      <w:proofErr w:type="gramStart"/>
      <w:r w:rsidRPr="00693B55">
        <w:rPr>
          <w:color w:val="000000"/>
          <w:sz w:val="28"/>
          <w:szCs w:val="28"/>
          <w:lang w:eastAsia="ru-RU"/>
        </w:rPr>
        <w:t>разместить</w:t>
      </w:r>
      <w:proofErr w:type="gramEnd"/>
      <w:r w:rsidRPr="00693B55">
        <w:rPr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Тверского сельского поселения Апшеронского района.</w:t>
      </w:r>
    </w:p>
    <w:p w:rsidR="00693B55" w:rsidRPr="00693B55" w:rsidRDefault="00693B55" w:rsidP="004934AE">
      <w:pPr>
        <w:widowControl/>
        <w:autoSpaceDE/>
        <w:autoSpaceDN/>
        <w:ind w:right="3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Pr="00693B55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693B5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93B55"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93B55" w:rsidRPr="00693B55" w:rsidRDefault="00693B55" w:rsidP="004934AE">
      <w:pPr>
        <w:widowControl/>
        <w:autoSpaceDE/>
        <w:autoSpaceDN/>
        <w:ind w:right="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693B55">
        <w:rPr>
          <w:sz w:val="28"/>
          <w:szCs w:val="28"/>
          <w:lang w:eastAsia="ru-RU"/>
        </w:rPr>
        <w:t>.</w:t>
      </w:r>
      <w:r w:rsidR="002D7C06">
        <w:rPr>
          <w:sz w:val="28"/>
          <w:szCs w:val="28"/>
          <w:lang w:eastAsia="ru-RU"/>
        </w:rPr>
        <w:t xml:space="preserve"> </w:t>
      </w:r>
      <w:r w:rsidRPr="00693B55">
        <w:rPr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B0A7A" w:rsidRDefault="007B0A7A" w:rsidP="002D7C06">
      <w:pPr>
        <w:widowControl/>
        <w:autoSpaceDE/>
        <w:autoSpaceDN/>
        <w:ind w:right="3" w:firstLine="851"/>
        <w:jc w:val="both"/>
        <w:rPr>
          <w:sz w:val="28"/>
          <w:szCs w:val="28"/>
          <w:lang w:eastAsia="ru-RU"/>
        </w:rPr>
      </w:pPr>
    </w:p>
    <w:p w:rsidR="007B0A7A" w:rsidRDefault="007B0A7A" w:rsidP="002D7C06">
      <w:pPr>
        <w:widowControl/>
        <w:autoSpaceDE/>
        <w:autoSpaceDN/>
        <w:ind w:right="3" w:firstLine="851"/>
        <w:jc w:val="both"/>
        <w:rPr>
          <w:sz w:val="28"/>
          <w:szCs w:val="28"/>
          <w:lang w:eastAsia="ru-RU"/>
        </w:rPr>
      </w:pPr>
    </w:p>
    <w:p w:rsidR="007B0A7A" w:rsidRDefault="007B0A7A" w:rsidP="002D7C06">
      <w:pPr>
        <w:widowControl/>
        <w:autoSpaceDE/>
        <w:autoSpaceDN/>
        <w:ind w:right="-203" w:firstLine="851"/>
        <w:jc w:val="both"/>
        <w:rPr>
          <w:sz w:val="28"/>
          <w:szCs w:val="28"/>
          <w:lang w:eastAsia="ru-RU"/>
        </w:rPr>
      </w:pPr>
    </w:p>
    <w:p w:rsidR="00693B55" w:rsidRDefault="007B0A7A" w:rsidP="002D7C06">
      <w:pPr>
        <w:widowControl/>
        <w:autoSpaceDE/>
        <w:autoSpaceDN/>
        <w:ind w:right="-2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Тверского сельского поселения</w:t>
      </w:r>
    </w:p>
    <w:p w:rsidR="007B0A7A" w:rsidRPr="00693B55" w:rsidRDefault="007B0A7A" w:rsidP="002D7C06">
      <w:pPr>
        <w:widowControl/>
        <w:autoSpaceDE/>
        <w:autoSpaceDN/>
        <w:ind w:right="-2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Апшеронского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С.О. Гончаров</w:t>
      </w:r>
    </w:p>
    <w:p w:rsidR="006E6190" w:rsidRDefault="006E6190" w:rsidP="002D7C06">
      <w:pPr>
        <w:pStyle w:val="a3"/>
        <w:spacing w:before="69"/>
        <w:ind w:left="567" w:right="-203" w:firstLine="851"/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C4159D" w:rsidRDefault="00C4159D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5D69A4" w:rsidRPr="005D69A4" w:rsidRDefault="005D69A4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lastRenderedPageBreak/>
        <w:t>ПРИЛОЖЕНИЕ</w:t>
      </w:r>
      <w:r w:rsidR="00C4159D">
        <w:rPr>
          <w:sz w:val="28"/>
          <w:szCs w:val="28"/>
          <w:lang w:eastAsia="ar-SA"/>
        </w:rPr>
        <w:t xml:space="preserve"> № 1</w:t>
      </w:r>
    </w:p>
    <w:p w:rsidR="005D69A4" w:rsidRPr="005D69A4" w:rsidRDefault="005D69A4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 xml:space="preserve">к </w:t>
      </w:r>
      <w:r w:rsidRPr="005D69A4">
        <w:rPr>
          <w:sz w:val="28"/>
          <w:szCs w:val="28"/>
        </w:rPr>
        <w:t>постановлению администрации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Тверского сельского поселения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Апшеронского района</w:t>
      </w:r>
    </w:p>
    <w:p w:rsidR="005D69A4" w:rsidRPr="005D69A4" w:rsidRDefault="005D69A4" w:rsidP="002D7C06">
      <w:pPr>
        <w:widowControl/>
        <w:autoSpaceDE/>
        <w:autoSpaceDN/>
        <w:ind w:right="-203" w:firstLine="5245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от ___________№ ___</w:t>
      </w:r>
    </w:p>
    <w:p w:rsidR="005D69A4" w:rsidRPr="005D69A4" w:rsidRDefault="005D69A4" w:rsidP="002D7C06">
      <w:pPr>
        <w:suppressAutoHyphens/>
        <w:autoSpaceDN/>
        <w:ind w:right="-203"/>
        <w:jc w:val="center"/>
        <w:rPr>
          <w:sz w:val="28"/>
          <w:szCs w:val="28"/>
          <w:lang w:eastAsia="ar-SA"/>
        </w:rPr>
      </w:pPr>
    </w:p>
    <w:p w:rsidR="00A82077" w:rsidRDefault="00A82077" w:rsidP="002D7C06">
      <w:pPr>
        <w:pStyle w:val="a3"/>
        <w:spacing w:before="4"/>
        <w:ind w:left="0" w:right="-203"/>
        <w:jc w:val="left"/>
      </w:pPr>
    </w:p>
    <w:p w:rsidR="007B0A7A" w:rsidRDefault="000D5593" w:rsidP="002D7C06">
      <w:pPr>
        <w:pStyle w:val="1"/>
        <w:ind w:left="0" w:right="-203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костров,</w:t>
      </w:r>
      <w:r>
        <w:rPr>
          <w:spacing w:val="1"/>
        </w:rPr>
        <w:t xml:space="preserve"> </w:t>
      </w:r>
      <w:r>
        <w:t>проведения мероприятий с использованием приспособлений для 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листвы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7B0A7A">
        <w:t>Тверского сельского поселения Апшеронского района</w:t>
      </w:r>
    </w:p>
    <w:p w:rsidR="00A82077" w:rsidRDefault="000D5593" w:rsidP="004934AE">
      <w:pPr>
        <w:pStyle w:val="a4"/>
        <w:numPr>
          <w:ilvl w:val="1"/>
          <w:numId w:val="1"/>
        </w:numPr>
        <w:tabs>
          <w:tab w:val="left" w:pos="1046"/>
        </w:tabs>
        <w:spacing w:before="237"/>
        <w:ind w:left="0" w:right="3" w:firstLine="567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</w:t>
      </w:r>
      <w:r w:rsidR="002B15FF">
        <w:rPr>
          <w:sz w:val="28"/>
        </w:rPr>
        <w:t xml:space="preserve">ской Федерации»,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21.12.1994 № 69-ФЗ «О пожарной безопасности</w:t>
      </w:r>
      <w:proofErr w:type="gramEnd"/>
      <w:r>
        <w:rPr>
          <w:sz w:val="28"/>
        </w:rPr>
        <w:t>», 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г.№</w:t>
      </w:r>
      <w:r>
        <w:rPr>
          <w:spacing w:val="1"/>
          <w:sz w:val="28"/>
        </w:rPr>
        <w:t xml:space="preserve"> </w:t>
      </w:r>
      <w:r>
        <w:rPr>
          <w:sz w:val="28"/>
        </w:rPr>
        <w:t>1479</w:t>
      </w:r>
      <w:r>
        <w:rPr>
          <w:spacing w:val="1"/>
          <w:sz w:val="28"/>
        </w:rPr>
        <w:t xml:space="preserve"> </w:t>
      </w:r>
      <w:r w:rsidR="002D7C06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2D7C06">
        <w:rPr>
          <w:sz w:val="28"/>
        </w:rPr>
        <w:t>Федерации»</w:t>
      </w:r>
      <w:r>
        <w:rPr>
          <w:sz w:val="28"/>
        </w:rPr>
        <w:t>,</w:t>
      </w:r>
      <w:r w:rsidR="002B15FF">
        <w:rPr>
          <w:sz w:val="28"/>
        </w:rPr>
        <w:t xml:space="preserve"> Уставом Тверского сельского поселения Апшеронского района Краснодарского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 w:rsidR="002B15FF">
        <w:rPr>
          <w:sz w:val="28"/>
        </w:rPr>
        <w:t>Тверского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 w:rsidR="002B15FF">
        <w:rPr>
          <w:sz w:val="28"/>
        </w:rPr>
        <w:t xml:space="preserve"> Апшеронского района Краснодарского края</w:t>
      </w:r>
      <w:proofErr w:type="gramEnd"/>
      <w:r w:rsidR="002B15FF">
        <w:rPr>
          <w:sz w:val="28"/>
        </w:rPr>
        <w:t>.</w:t>
      </w:r>
    </w:p>
    <w:p w:rsidR="00A82077" w:rsidRDefault="00EF2D62" w:rsidP="004934AE">
      <w:pPr>
        <w:pStyle w:val="a4"/>
        <w:numPr>
          <w:ilvl w:val="1"/>
          <w:numId w:val="1"/>
        </w:numPr>
        <w:tabs>
          <w:tab w:val="left" w:pos="1197"/>
        </w:tabs>
        <w:spacing w:before="1"/>
        <w:ind w:left="0" w:right="3" w:firstLine="567"/>
        <w:jc w:val="both"/>
        <w:rPr>
          <w:sz w:val="28"/>
        </w:rPr>
      </w:pPr>
      <w:r>
        <w:pict>
          <v:rect id="_x0000_s1027" style="position:absolute;left:0;text-align:left;margin-left:210.75pt;margin-top:111.3pt;width:3.5pt;height:.7pt;z-index:15729152;mso-position-horizontal-relative:page" fillcolor="black" stroked="f">
            <w10:wrap anchorx="page"/>
          </v:rect>
        </w:pict>
      </w:r>
      <w:proofErr w:type="gramStart"/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землях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общего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пользования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населенных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пунктов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проведение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мероприятий, предусматривающих использование открытого огня, использование</w:t>
      </w:r>
      <w:r w:rsidR="000D5593">
        <w:rPr>
          <w:spacing w:val="-67"/>
          <w:sz w:val="28"/>
        </w:rPr>
        <w:t xml:space="preserve"> </w:t>
      </w:r>
      <w:r w:rsidR="000D5593">
        <w:rPr>
          <w:sz w:val="28"/>
        </w:rPr>
        <w:t>мангалов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приспособлений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для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тепловой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обработки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пищи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помощью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открытого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огня,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допускается,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осуществлять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исключительно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на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специально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оборудованных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площадках,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местах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согласно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перечню,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содержащемуся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в</w:t>
      </w:r>
      <w:r w:rsidR="000D5593">
        <w:rPr>
          <w:spacing w:val="-67"/>
          <w:sz w:val="28"/>
        </w:rPr>
        <w:t xml:space="preserve"> </w:t>
      </w:r>
      <w:r w:rsidR="000D5593">
        <w:rPr>
          <w:sz w:val="28"/>
        </w:rPr>
        <w:t>приложении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№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2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к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постановлению</w:t>
      </w:r>
      <w:r w:rsidR="000D5593">
        <w:rPr>
          <w:spacing w:val="1"/>
          <w:sz w:val="28"/>
        </w:rPr>
        <w:t xml:space="preserve"> </w:t>
      </w:r>
      <w:r w:rsidR="002B15FF">
        <w:rPr>
          <w:spacing w:val="1"/>
          <w:sz w:val="28"/>
        </w:rPr>
        <w:t>а</w:t>
      </w:r>
      <w:r w:rsidR="000D5593">
        <w:rPr>
          <w:sz w:val="28"/>
        </w:rPr>
        <w:t>дминистрации</w:t>
      </w:r>
      <w:r w:rsidR="000D5593">
        <w:rPr>
          <w:spacing w:val="1"/>
          <w:sz w:val="28"/>
        </w:rPr>
        <w:t xml:space="preserve"> </w:t>
      </w:r>
      <w:r w:rsidR="002B15FF">
        <w:rPr>
          <w:sz w:val="28"/>
        </w:rPr>
        <w:t>Тверского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сельского</w:t>
      </w:r>
      <w:r w:rsidR="000D5593">
        <w:rPr>
          <w:spacing w:val="1"/>
          <w:sz w:val="28"/>
        </w:rPr>
        <w:t xml:space="preserve"> </w:t>
      </w:r>
      <w:r w:rsidR="000D5593">
        <w:rPr>
          <w:sz w:val="28"/>
        </w:rPr>
        <w:t>поселения</w:t>
      </w:r>
      <w:r w:rsidR="000D5593">
        <w:rPr>
          <w:spacing w:val="-3"/>
          <w:sz w:val="28"/>
        </w:rPr>
        <w:t xml:space="preserve"> </w:t>
      </w:r>
      <w:r w:rsidR="002B15FF">
        <w:rPr>
          <w:spacing w:val="-3"/>
          <w:sz w:val="28"/>
        </w:rPr>
        <w:t xml:space="preserve">Апшеронского района Краснодарского края </w:t>
      </w:r>
      <w:r w:rsidR="000D5593">
        <w:rPr>
          <w:sz w:val="28"/>
        </w:rPr>
        <w:t>от</w:t>
      </w:r>
      <w:r w:rsidR="000D5593">
        <w:rPr>
          <w:spacing w:val="-1"/>
          <w:sz w:val="28"/>
        </w:rPr>
        <w:t xml:space="preserve"> </w:t>
      </w:r>
      <w:r w:rsidR="006A039F">
        <w:rPr>
          <w:sz w:val="28"/>
        </w:rPr>
        <w:t>16.06.2021</w:t>
      </w:r>
      <w:r w:rsidR="000D5593">
        <w:rPr>
          <w:sz w:val="28"/>
        </w:rPr>
        <w:t>г.</w:t>
      </w:r>
      <w:r w:rsidR="000D5593">
        <w:rPr>
          <w:spacing w:val="-1"/>
          <w:sz w:val="28"/>
        </w:rPr>
        <w:t xml:space="preserve"> </w:t>
      </w:r>
      <w:r w:rsidR="000D5593">
        <w:rPr>
          <w:sz w:val="28"/>
        </w:rPr>
        <w:t>№</w:t>
      </w:r>
      <w:r w:rsidR="000D5593">
        <w:rPr>
          <w:spacing w:val="-2"/>
          <w:sz w:val="28"/>
        </w:rPr>
        <w:t xml:space="preserve"> </w:t>
      </w:r>
      <w:r w:rsidR="006A039F">
        <w:rPr>
          <w:sz w:val="28"/>
        </w:rPr>
        <w:t>63</w:t>
      </w:r>
      <w:r w:rsidR="000D5593">
        <w:rPr>
          <w:sz w:val="28"/>
        </w:rPr>
        <w:t>.</w:t>
      </w:r>
      <w:proofErr w:type="gramEnd"/>
    </w:p>
    <w:p w:rsidR="00A82077" w:rsidRDefault="000D5593" w:rsidP="004934AE">
      <w:pPr>
        <w:pStyle w:val="a4"/>
        <w:numPr>
          <w:ilvl w:val="1"/>
          <w:numId w:val="1"/>
        </w:numPr>
        <w:tabs>
          <w:tab w:val="left" w:pos="892"/>
        </w:tabs>
        <w:ind w:left="0" w:right="3" w:firstLine="567"/>
        <w:jc w:val="both"/>
        <w:rPr>
          <w:sz w:val="28"/>
        </w:rPr>
      </w:pPr>
      <w:r>
        <w:rPr>
          <w:sz w:val="28"/>
        </w:rPr>
        <w:t>На территории частных домовладений приготовление пищи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угля (т.е.</w:t>
      </w:r>
      <w:r>
        <w:rPr>
          <w:spacing w:val="-2"/>
          <w:sz w:val="28"/>
        </w:rPr>
        <w:t xml:space="preserve"> </w:t>
      </w:r>
      <w:r>
        <w:rPr>
          <w:sz w:val="28"/>
        </w:rPr>
        <w:t>мангала,</w:t>
      </w:r>
      <w:r>
        <w:rPr>
          <w:spacing w:val="-1"/>
          <w:sz w:val="28"/>
        </w:rPr>
        <w:t xml:space="preserve"> </w:t>
      </w:r>
      <w:r>
        <w:rPr>
          <w:sz w:val="28"/>
        </w:rPr>
        <w:t>барбекю,</w:t>
      </w:r>
      <w:r>
        <w:rPr>
          <w:spacing w:val="-1"/>
          <w:sz w:val="28"/>
        </w:rPr>
        <w:t xml:space="preserve"> </w:t>
      </w:r>
      <w:r>
        <w:rPr>
          <w:sz w:val="28"/>
        </w:rPr>
        <w:t>гриля)</w:t>
      </w:r>
    </w:p>
    <w:p w:rsidR="00A82077" w:rsidRDefault="000D5593" w:rsidP="004934AE">
      <w:pPr>
        <w:pStyle w:val="a4"/>
        <w:numPr>
          <w:ilvl w:val="1"/>
          <w:numId w:val="1"/>
        </w:numPr>
        <w:tabs>
          <w:tab w:val="left" w:pos="1058"/>
        </w:tabs>
        <w:ind w:left="0" w:right="3" w:firstLine="567"/>
        <w:jc w:val="both"/>
        <w:rPr>
          <w:sz w:val="28"/>
        </w:rPr>
      </w:pPr>
      <w:proofErr w:type="gramStart"/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котлована</w:t>
      </w:r>
      <w:r>
        <w:rPr>
          <w:spacing w:val="1"/>
          <w:sz w:val="28"/>
        </w:rPr>
        <w:t xml:space="preserve"> </w:t>
      </w:r>
      <w:r>
        <w:rPr>
          <w:sz w:val="28"/>
        </w:rPr>
        <w:t>(ямы,</w:t>
      </w:r>
      <w:r>
        <w:rPr>
          <w:spacing w:val="1"/>
          <w:sz w:val="28"/>
        </w:rPr>
        <w:t xml:space="preserve"> </w:t>
      </w:r>
      <w:r>
        <w:rPr>
          <w:sz w:val="28"/>
        </w:rPr>
        <w:t>рва)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чем</w:t>
      </w:r>
      <w:r>
        <w:rPr>
          <w:spacing w:val="48"/>
          <w:sz w:val="28"/>
        </w:rPr>
        <w:t xml:space="preserve"> </w:t>
      </w:r>
      <w:r>
        <w:rPr>
          <w:sz w:val="28"/>
        </w:rPr>
        <w:t>0,3</w:t>
      </w:r>
      <w:r>
        <w:rPr>
          <w:spacing w:val="49"/>
          <w:sz w:val="28"/>
        </w:rPr>
        <w:t xml:space="preserve"> </w:t>
      </w:r>
      <w:r>
        <w:rPr>
          <w:sz w:val="28"/>
        </w:rPr>
        <w:t>метра</w:t>
      </w:r>
      <w:r>
        <w:rPr>
          <w:spacing w:val="48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8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метра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диаметре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ровно установленной на ней металлической емкости (например: бочка, бак) или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негорючих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очага горения,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не более 1 куб</w:t>
      </w:r>
      <w:r w:rsidR="002D7C06">
        <w:rPr>
          <w:sz w:val="28"/>
        </w:rPr>
        <w:t>.</w:t>
      </w:r>
      <w:r>
        <w:rPr>
          <w:sz w:val="28"/>
        </w:rPr>
        <w:t xml:space="preserve"> метра.</w:t>
      </w:r>
    </w:p>
    <w:p w:rsidR="00A82077" w:rsidRDefault="000D5593" w:rsidP="004934AE">
      <w:pPr>
        <w:pStyle w:val="a4"/>
        <w:numPr>
          <w:ilvl w:val="1"/>
          <w:numId w:val="1"/>
        </w:numPr>
        <w:tabs>
          <w:tab w:val="left" w:pos="1034"/>
        </w:tabs>
        <w:ind w:left="0" w:right="3" w:firstLine="567"/>
        <w:jc w:val="both"/>
        <w:rPr>
          <w:sz w:val="28"/>
        </w:rPr>
      </w:pPr>
      <w:r>
        <w:rPr>
          <w:sz w:val="28"/>
        </w:rPr>
        <w:t>Сжигание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ближайших объектов (здания, сооружения, постройки), 100 метров – от хвойного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молодняка,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лиственного леса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 растущих групп лиственных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деревьев.</w:t>
      </w:r>
    </w:p>
    <w:p w:rsidR="005D69A4" w:rsidRPr="005D69A4" w:rsidRDefault="000D5593" w:rsidP="004934AE">
      <w:pPr>
        <w:pStyle w:val="a4"/>
        <w:numPr>
          <w:ilvl w:val="1"/>
          <w:numId w:val="1"/>
        </w:numPr>
        <w:tabs>
          <w:tab w:val="left" w:pos="979"/>
        </w:tabs>
        <w:ind w:left="0" w:right="3" w:firstLine="567"/>
        <w:jc w:val="both"/>
        <w:rPr>
          <w:sz w:val="28"/>
        </w:rPr>
      </w:pPr>
      <w:proofErr w:type="gramStart"/>
      <w:r>
        <w:rPr>
          <w:sz w:val="28"/>
        </w:rPr>
        <w:t>Территория вокруг места сжигания мусора, травы, листвы на землях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4"/>
          <w:sz w:val="28"/>
        </w:rPr>
        <w:t xml:space="preserve"> </w:t>
      </w:r>
      <w:r>
        <w:rPr>
          <w:sz w:val="28"/>
        </w:rPr>
        <w:t>быть</w:t>
      </w:r>
      <w:r>
        <w:rPr>
          <w:spacing w:val="33"/>
          <w:sz w:val="28"/>
        </w:rPr>
        <w:t xml:space="preserve"> </w:t>
      </w:r>
      <w:r>
        <w:rPr>
          <w:sz w:val="28"/>
        </w:rPr>
        <w:t>очищена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радиусе</w:t>
      </w:r>
      <w:r>
        <w:rPr>
          <w:spacing w:val="34"/>
          <w:sz w:val="28"/>
        </w:rPr>
        <w:t xml:space="preserve"> </w:t>
      </w:r>
      <w:r>
        <w:rPr>
          <w:sz w:val="28"/>
        </w:rPr>
        <w:t>25-30</w:t>
      </w:r>
      <w:r>
        <w:rPr>
          <w:spacing w:val="35"/>
          <w:sz w:val="28"/>
        </w:rPr>
        <w:t xml:space="preserve"> </w:t>
      </w:r>
      <w:r>
        <w:rPr>
          <w:sz w:val="28"/>
        </w:rPr>
        <w:t>метров</w:t>
      </w:r>
      <w:r w:rsidR="005D69A4">
        <w:rPr>
          <w:sz w:val="28"/>
        </w:rPr>
        <w:t xml:space="preserve"> </w:t>
      </w:r>
      <w:r w:rsidR="005D69A4" w:rsidRPr="005D69A4">
        <w:rPr>
          <w:sz w:val="28"/>
        </w:rPr>
        <w:t>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</w:t>
      </w:r>
      <w:proofErr w:type="gramEnd"/>
      <w:r w:rsidR="005D69A4" w:rsidRPr="005D69A4">
        <w:rPr>
          <w:sz w:val="28"/>
        </w:rPr>
        <w:t xml:space="preserve"> между ними 5 метров.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7.</w:t>
      </w:r>
      <w:r w:rsidRPr="005D69A4">
        <w:rPr>
          <w:sz w:val="28"/>
        </w:rPr>
        <w:tab/>
        <w:t>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8.</w:t>
      </w:r>
      <w:r w:rsidRPr="005D69A4">
        <w:rPr>
          <w:sz w:val="28"/>
        </w:rPr>
        <w:tab/>
        <w:t>Разведение костров, сжигание мусора, травы, листвы запрещается: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-при установлении на соответствующей территории особого противопожарного режима;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-при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-под кронами деревьев хвойных пород;</w:t>
      </w:r>
    </w:p>
    <w:p w:rsidR="005D69A4" w:rsidRP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-в емкости, стенки которой имеют огненный сквозной прогар;</w:t>
      </w:r>
    </w:p>
    <w:p w:rsidR="005D69A4" w:rsidRPr="005D69A4" w:rsidRDefault="00E241C6" w:rsidP="004934AE">
      <w:pPr>
        <w:ind w:right="3" w:firstLine="567"/>
        <w:jc w:val="both"/>
        <w:rPr>
          <w:sz w:val="28"/>
        </w:rPr>
      </w:pPr>
      <w:r>
        <w:rPr>
          <w:sz w:val="28"/>
        </w:rPr>
        <w:t>-</w:t>
      </w:r>
      <w:r w:rsidR="005D69A4" w:rsidRPr="005D69A4">
        <w:rPr>
          <w:sz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</w:t>
      </w:r>
      <w:proofErr w:type="gramStart"/>
      <w:r w:rsidR="005D69A4" w:rsidRPr="005D69A4">
        <w:rPr>
          <w:sz w:val="28"/>
        </w:rPr>
        <w:t xml:space="preserve"> ,</w:t>
      </w:r>
      <w:proofErr w:type="gramEnd"/>
      <w:r w:rsidR="005D69A4" w:rsidRPr="005D69A4">
        <w:rPr>
          <w:sz w:val="28"/>
        </w:rPr>
        <w:t xml:space="preserve">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D69A4" w:rsidRDefault="005D69A4" w:rsidP="004934AE">
      <w:pPr>
        <w:ind w:right="3" w:firstLine="567"/>
        <w:jc w:val="both"/>
        <w:rPr>
          <w:sz w:val="28"/>
        </w:rPr>
      </w:pPr>
      <w:r w:rsidRPr="005D69A4">
        <w:rPr>
          <w:sz w:val="28"/>
        </w:rPr>
        <w:t>-при скорости ветра, превышающей значение 10 метров</w:t>
      </w:r>
      <w:r>
        <w:rPr>
          <w:sz w:val="28"/>
        </w:rPr>
        <w:t xml:space="preserve"> в секунду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9.</w:t>
      </w:r>
      <w:r w:rsidRPr="002B15FF">
        <w:rPr>
          <w:sz w:val="28"/>
        </w:rPr>
        <w:tab/>
        <w:t>В процессе сжигания запрещается: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-оставлять место очага горения без присмотра до полного прекращения горения (тления);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lastRenderedPageBreak/>
        <w:t>-выжигать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10.</w:t>
      </w:r>
      <w:r w:rsidRPr="002B15FF">
        <w:rPr>
          <w:sz w:val="28"/>
        </w:rPr>
        <w:tab/>
        <w:t xml:space="preserve">Приготовление пищи с использованием открытого огня, мангалов и </w:t>
      </w:r>
      <w:r>
        <w:rPr>
          <w:sz w:val="28"/>
        </w:rPr>
        <w:t xml:space="preserve">иных </w:t>
      </w:r>
      <w:r w:rsidRPr="002B15FF">
        <w:rPr>
          <w:sz w:val="28"/>
        </w:rPr>
        <w:t>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№ 2 к постано</w:t>
      </w:r>
      <w:r>
        <w:rPr>
          <w:sz w:val="28"/>
        </w:rPr>
        <w:t>влению администрации Тверского</w:t>
      </w:r>
      <w:r w:rsidRPr="002B15FF">
        <w:rPr>
          <w:sz w:val="28"/>
        </w:rPr>
        <w:t xml:space="preserve"> с</w:t>
      </w:r>
      <w:r>
        <w:rPr>
          <w:sz w:val="28"/>
        </w:rPr>
        <w:t>ельского поселения Апшеронского района Краснодарского края</w:t>
      </w:r>
      <w:r w:rsidR="006A039F">
        <w:rPr>
          <w:sz w:val="28"/>
        </w:rPr>
        <w:t xml:space="preserve"> от 16.06.2021г. № 63</w:t>
      </w:r>
      <w:r w:rsidRPr="002B15FF">
        <w:rPr>
          <w:sz w:val="28"/>
        </w:rPr>
        <w:t>.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11.</w:t>
      </w:r>
      <w:r w:rsidRPr="002B15FF">
        <w:rPr>
          <w:sz w:val="28"/>
        </w:rPr>
        <w:tab/>
      </w:r>
      <w:proofErr w:type="gramStart"/>
      <w:r w:rsidRPr="002B15FF">
        <w:rPr>
          <w:sz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12.</w:t>
      </w:r>
      <w:r w:rsidRPr="002B15FF">
        <w:rPr>
          <w:sz w:val="28"/>
        </w:rPr>
        <w:tab/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B15FF">
        <w:rPr>
          <w:sz w:val="28"/>
        </w:rPr>
        <w:t>контроль за</w:t>
      </w:r>
      <w:proofErr w:type="gramEnd"/>
      <w:r w:rsidRPr="002B15FF">
        <w:rPr>
          <w:sz w:val="28"/>
        </w:rPr>
        <w:t xml:space="preserve"> нераспространением горения (тления) за пределы очаговой зоны.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13.</w:t>
      </w:r>
      <w:r w:rsidRPr="002B15FF">
        <w:rPr>
          <w:sz w:val="28"/>
        </w:rPr>
        <w:tab/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2B15FF" w:rsidRPr="002B15FF" w:rsidRDefault="002B15FF" w:rsidP="004934AE">
      <w:pPr>
        <w:ind w:right="3" w:firstLine="567"/>
        <w:jc w:val="both"/>
        <w:rPr>
          <w:sz w:val="28"/>
        </w:rPr>
      </w:pPr>
      <w:r w:rsidRPr="002B15FF">
        <w:rPr>
          <w:sz w:val="28"/>
        </w:rPr>
        <w:t>14.</w:t>
      </w:r>
      <w:r w:rsidRPr="002B15FF">
        <w:rPr>
          <w:sz w:val="28"/>
        </w:rPr>
        <w:tab/>
        <w:t>За нарушение правил пожарной безопасности виновные лица несут установленную законом ответственность.</w:t>
      </w:r>
    </w:p>
    <w:p w:rsidR="002B15FF" w:rsidRDefault="002B15FF" w:rsidP="004934AE">
      <w:pPr>
        <w:ind w:right="3" w:firstLine="567"/>
        <w:jc w:val="both"/>
        <w:rPr>
          <w:sz w:val="28"/>
        </w:rPr>
      </w:pPr>
    </w:p>
    <w:p w:rsidR="002D7C06" w:rsidRDefault="002D7C06" w:rsidP="002D7C06">
      <w:pPr>
        <w:ind w:right="3"/>
        <w:jc w:val="both"/>
        <w:rPr>
          <w:sz w:val="28"/>
        </w:rPr>
      </w:pPr>
    </w:p>
    <w:p w:rsidR="002D7C06" w:rsidRPr="002B15FF" w:rsidRDefault="002D7C06" w:rsidP="002D7C06">
      <w:pPr>
        <w:ind w:right="3"/>
        <w:jc w:val="both"/>
        <w:rPr>
          <w:sz w:val="28"/>
        </w:rPr>
      </w:pPr>
    </w:p>
    <w:p w:rsidR="002B15FF" w:rsidRPr="002B15FF" w:rsidRDefault="002B15FF" w:rsidP="002D7C06">
      <w:pPr>
        <w:ind w:right="3"/>
        <w:jc w:val="both"/>
        <w:rPr>
          <w:sz w:val="28"/>
        </w:rPr>
      </w:pPr>
      <w:r w:rsidRPr="002B15FF">
        <w:rPr>
          <w:sz w:val="28"/>
        </w:rPr>
        <w:t>Глава Тверского сельского поселения</w:t>
      </w:r>
    </w:p>
    <w:p w:rsidR="002B15FF" w:rsidRPr="002B15FF" w:rsidRDefault="002D7C06" w:rsidP="002D7C06">
      <w:pPr>
        <w:ind w:right="3"/>
        <w:jc w:val="both"/>
        <w:rPr>
          <w:sz w:val="28"/>
        </w:rPr>
      </w:pPr>
      <w:r>
        <w:rPr>
          <w:sz w:val="28"/>
        </w:rPr>
        <w:t>Апшеронского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2B15FF" w:rsidRPr="002B15FF">
        <w:rPr>
          <w:sz w:val="28"/>
        </w:rPr>
        <w:t>С.О. Гончаров</w:t>
      </w: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4934AE" w:rsidRDefault="004934AE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2D7C06" w:rsidRDefault="002D7C06" w:rsidP="002D7C06">
      <w:pPr>
        <w:suppressAutoHyphens/>
        <w:autoSpaceDN/>
        <w:ind w:left="4536" w:right="-203" w:firstLine="720"/>
        <w:jc w:val="center"/>
        <w:rPr>
          <w:sz w:val="28"/>
          <w:szCs w:val="28"/>
          <w:lang w:eastAsia="ar-SA"/>
        </w:rPr>
      </w:pP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lastRenderedPageBreak/>
        <w:t>ПРИЛОЖЕНИЕ</w:t>
      </w:r>
      <w:r w:rsidR="002D7C06">
        <w:rPr>
          <w:sz w:val="28"/>
          <w:szCs w:val="28"/>
          <w:lang w:eastAsia="ar-SA"/>
        </w:rPr>
        <w:t xml:space="preserve"> № 2</w:t>
      </w:r>
    </w:p>
    <w:p w:rsidR="005D69A4" w:rsidRPr="005D69A4" w:rsidRDefault="005D69A4" w:rsidP="002D7C06">
      <w:pPr>
        <w:suppressAutoHyphens/>
        <w:autoSpaceDN/>
        <w:ind w:left="4536" w:right="3"/>
        <w:jc w:val="center"/>
        <w:rPr>
          <w:sz w:val="28"/>
          <w:szCs w:val="28"/>
          <w:lang w:eastAsia="ar-SA"/>
        </w:rPr>
      </w:pPr>
      <w:r w:rsidRPr="005D69A4">
        <w:rPr>
          <w:sz w:val="28"/>
          <w:szCs w:val="28"/>
          <w:lang w:eastAsia="ar-SA"/>
        </w:rPr>
        <w:t xml:space="preserve">к </w:t>
      </w:r>
      <w:r w:rsidRPr="005D69A4">
        <w:rPr>
          <w:sz w:val="28"/>
          <w:szCs w:val="28"/>
        </w:rPr>
        <w:t>постановлению администрации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Тверского сельского поселения</w:t>
      </w:r>
    </w:p>
    <w:p w:rsidR="005D69A4" w:rsidRP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Апшеронского района</w:t>
      </w:r>
    </w:p>
    <w:p w:rsidR="005D69A4" w:rsidRDefault="005D69A4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  <w:r w:rsidRPr="005D69A4">
        <w:rPr>
          <w:sz w:val="28"/>
          <w:szCs w:val="28"/>
        </w:rPr>
        <w:t>от ___________№ ___</w:t>
      </w:r>
    </w:p>
    <w:p w:rsidR="002D7C06" w:rsidRDefault="002D7C06" w:rsidP="002D7C06">
      <w:pPr>
        <w:widowControl/>
        <w:autoSpaceDE/>
        <w:autoSpaceDN/>
        <w:ind w:left="4536" w:right="3"/>
        <w:jc w:val="center"/>
        <w:rPr>
          <w:sz w:val="28"/>
          <w:szCs w:val="28"/>
        </w:rPr>
      </w:pPr>
    </w:p>
    <w:p w:rsidR="002D7C06" w:rsidRPr="005D69A4" w:rsidRDefault="002D7C06" w:rsidP="002D7C06">
      <w:pPr>
        <w:widowControl/>
        <w:autoSpaceDE/>
        <w:autoSpaceDN/>
        <w:ind w:right="3" w:firstLine="5245"/>
        <w:jc w:val="center"/>
        <w:rPr>
          <w:sz w:val="28"/>
          <w:szCs w:val="28"/>
        </w:rPr>
      </w:pPr>
    </w:p>
    <w:p w:rsidR="00A82077" w:rsidRDefault="000D5593" w:rsidP="002D7C06">
      <w:pPr>
        <w:pStyle w:val="1"/>
        <w:ind w:left="0" w:right="3"/>
      </w:pPr>
      <w:r>
        <w:t>Перечень мест на землях общего пользования населенных пунктов</w:t>
      </w:r>
      <w:r>
        <w:rPr>
          <w:spacing w:val="1"/>
        </w:rPr>
        <w:t xml:space="preserve"> </w:t>
      </w:r>
      <w:r w:rsidR="005D69A4">
        <w:t>Тверского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в которых допускается разведение</w:t>
      </w:r>
      <w:r>
        <w:rPr>
          <w:spacing w:val="1"/>
        </w:rPr>
        <w:t xml:space="preserve"> </w:t>
      </w:r>
      <w:r>
        <w:t>костров, проведение мероприятий, предусматривающих использование</w:t>
      </w:r>
      <w:r>
        <w:rPr>
          <w:spacing w:val="-67"/>
        </w:rPr>
        <w:t xml:space="preserve"> </w:t>
      </w:r>
      <w:r>
        <w:t>открытого огня, использование мангалов и иных приспособлений для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 w:rsidR="002D7C06">
        <w:t>огня</w:t>
      </w:r>
    </w:p>
    <w:p w:rsidR="002D7C06" w:rsidRDefault="002D7C06" w:rsidP="00A00A39">
      <w:pPr>
        <w:pStyle w:val="1"/>
        <w:ind w:left="0" w:right="3"/>
        <w:jc w:val="left"/>
      </w:pPr>
    </w:p>
    <w:p w:rsidR="00A82077" w:rsidRDefault="00A82077" w:rsidP="002D7C06">
      <w:pPr>
        <w:pStyle w:val="a3"/>
        <w:spacing w:before="2"/>
        <w:ind w:left="0" w:right="3"/>
        <w:jc w:val="left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1"/>
        <w:gridCol w:w="3284"/>
      </w:tblGrid>
      <w:tr w:rsidR="00A82077" w:rsidTr="00C1790F">
        <w:trPr>
          <w:trHeight w:val="480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left="278" w:right="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82077" w:rsidRDefault="000D5593" w:rsidP="002D7C06">
            <w:pPr>
              <w:pStyle w:val="TableParagraph"/>
              <w:spacing w:line="240" w:lineRule="auto"/>
              <w:ind w:left="225" w:right="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left="1253" w:right="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left="900" w:right="3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A82077" w:rsidTr="00A00A39">
        <w:trPr>
          <w:trHeight w:val="726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т.</w:t>
            </w:r>
            <w:r w:rsidR="00A00A39">
              <w:rPr>
                <w:sz w:val="28"/>
              </w:rPr>
              <w:t xml:space="preserve"> </w:t>
            </w:r>
            <w:r w:rsidR="005D69A4">
              <w:rPr>
                <w:sz w:val="28"/>
              </w:rPr>
              <w:t xml:space="preserve">Тверская </w:t>
            </w:r>
          </w:p>
          <w:p w:rsidR="00A82077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Советская5,</w:t>
            </w:r>
          </w:p>
        </w:tc>
        <w:tc>
          <w:tcPr>
            <w:tcW w:w="3284" w:type="dxa"/>
          </w:tcPr>
          <w:p w:rsidR="00A82077" w:rsidRDefault="000D5593" w:rsidP="00A00A39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 w:rsidR="00A00A39">
              <w:rPr>
                <w:sz w:val="28"/>
              </w:rPr>
              <w:t>мангалов</w:t>
            </w:r>
          </w:p>
        </w:tc>
      </w:tr>
      <w:tr w:rsidR="00A82077" w:rsidTr="00C1790F">
        <w:trPr>
          <w:trHeight w:val="525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41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т.</w:t>
            </w:r>
            <w:r w:rsidR="00A00A39">
              <w:rPr>
                <w:sz w:val="28"/>
              </w:rPr>
              <w:t xml:space="preserve"> </w:t>
            </w:r>
            <w:proofErr w:type="spellStart"/>
            <w:r w:rsidR="005D69A4">
              <w:rPr>
                <w:sz w:val="28"/>
              </w:rPr>
              <w:t>Лесогорская</w:t>
            </w:r>
            <w:proofErr w:type="spellEnd"/>
          </w:p>
          <w:p w:rsidR="005D69A4" w:rsidRDefault="005D69A4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 Центральная,10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  <w:tr w:rsidR="00A82077" w:rsidTr="00A00A39">
        <w:trPr>
          <w:trHeight w:val="605"/>
        </w:trPr>
        <w:tc>
          <w:tcPr>
            <w:tcW w:w="828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41" w:type="dxa"/>
          </w:tcPr>
          <w:p w:rsidR="005D69A4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с</w:t>
            </w:r>
            <w:r w:rsidR="005D69A4">
              <w:rPr>
                <w:sz w:val="28"/>
              </w:rPr>
              <w:t>т</w:t>
            </w:r>
            <w:r>
              <w:rPr>
                <w:sz w:val="28"/>
              </w:rPr>
              <w:t>.</w:t>
            </w:r>
            <w:r w:rsidR="00A00A39">
              <w:rPr>
                <w:sz w:val="28"/>
              </w:rPr>
              <w:t xml:space="preserve"> </w:t>
            </w:r>
            <w:r w:rsidR="005D69A4">
              <w:rPr>
                <w:sz w:val="28"/>
              </w:rPr>
              <w:t>Линейная</w:t>
            </w:r>
          </w:p>
          <w:p w:rsidR="00A82077" w:rsidRDefault="005D69A4" w:rsidP="00A00A39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C1790F">
              <w:rPr>
                <w:sz w:val="28"/>
              </w:rPr>
              <w:t xml:space="preserve"> </w:t>
            </w:r>
            <w:r>
              <w:rPr>
                <w:sz w:val="28"/>
              </w:rPr>
              <w:t>Пионерская,15</w:t>
            </w:r>
          </w:p>
        </w:tc>
        <w:tc>
          <w:tcPr>
            <w:tcW w:w="3284" w:type="dxa"/>
          </w:tcPr>
          <w:p w:rsidR="00A82077" w:rsidRDefault="000D5593" w:rsidP="002D7C06">
            <w:pPr>
              <w:pStyle w:val="TableParagraph"/>
              <w:spacing w:line="240" w:lineRule="auto"/>
              <w:ind w:right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мангалов</w:t>
            </w:r>
          </w:p>
        </w:tc>
      </w:tr>
    </w:tbl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Default="005D69A4" w:rsidP="002D7C06">
      <w:pPr>
        <w:tabs>
          <w:tab w:val="left" w:pos="1241"/>
        </w:tabs>
        <w:ind w:right="3"/>
        <w:rPr>
          <w:sz w:val="28"/>
        </w:rPr>
      </w:pPr>
    </w:p>
    <w:p w:rsidR="005D69A4" w:rsidRPr="005D69A4" w:rsidRDefault="005D69A4" w:rsidP="00C1790F">
      <w:pPr>
        <w:tabs>
          <w:tab w:val="left" w:pos="1241"/>
        </w:tabs>
        <w:ind w:right="3"/>
        <w:rPr>
          <w:sz w:val="28"/>
        </w:rPr>
      </w:pPr>
      <w:r w:rsidRPr="005D69A4">
        <w:rPr>
          <w:sz w:val="28"/>
        </w:rPr>
        <w:t>Глава Тверского сельского поселения</w:t>
      </w:r>
    </w:p>
    <w:p w:rsidR="005D69A4" w:rsidRDefault="005D69A4" w:rsidP="00C1790F">
      <w:pPr>
        <w:pStyle w:val="a4"/>
        <w:tabs>
          <w:tab w:val="left" w:pos="1241"/>
        </w:tabs>
        <w:ind w:left="0" w:right="3" w:firstLine="0"/>
        <w:jc w:val="left"/>
        <w:rPr>
          <w:sz w:val="28"/>
        </w:rPr>
      </w:pPr>
      <w:r>
        <w:rPr>
          <w:sz w:val="28"/>
        </w:rPr>
        <w:t>Апшеронского района</w:t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 w:rsidR="00C1790F">
        <w:rPr>
          <w:sz w:val="28"/>
        </w:rPr>
        <w:tab/>
      </w:r>
      <w:r>
        <w:rPr>
          <w:sz w:val="28"/>
        </w:rPr>
        <w:tab/>
        <w:t>С.О. Гончаров</w:t>
      </w:r>
    </w:p>
    <w:p w:rsidR="000D5593" w:rsidRDefault="000D5593" w:rsidP="002D7C06">
      <w:pPr>
        <w:ind w:right="3"/>
      </w:pPr>
    </w:p>
    <w:sectPr w:rsidR="000D5593" w:rsidSect="00C4159D">
      <w:pgSz w:w="11910" w:h="1682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F2B"/>
    <w:multiLevelType w:val="hybridMultilevel"/>
    <w:tmpl w:val="68DC3E12"/>
    <w:lvl w:ilvl="0" w:tplc="99106324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E8C88BA">
      <w:start w:val="1"/>
      <w:numFmt w:val="decimal"/>
      <w:lvlText w:val="%2."/>
      <w:lvlJc w:val="left"/>
      <w:pPr>
        <w:ind w:left="1927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92910C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F572C330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89808460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BE844030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CBE22E0E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3DDEE5F8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F32A4E6E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077"/>
    <w:rsid w:val="00075953"/>
    <w:rsid w:val="000D5593"/>
    <w:rsid w:val="002B15FF"/>
    <w:rsid w:val="002D7C06"/>
    <w:rsid w:val="004934AE"/>
    <w:rsid w:val="004B2D70"/>
    <w:rsid w:val="005D69A4"/>
    <w:rsid w:val="00693B55"/>
    <w:rsid w:val="006A039F"/>
    <w:rsid w:val="006E6190"/>
    <w:rsid w:val="007B0A7A"/>
    <w:rsid w:val="0098098A"/>
    <w:rsid w:val="00A00A39"/>
    <w:rsid w:val="00A82077"/>
    <w:rsid w:val="00B67C90"/>
    <w:rsid w:val="00C1790F"/>
    <w:rsid w:val="00C4159D"/>
    <w:rsid w:val="00D11F65"/>
    <w:rsid w:val="00D55A21"/>
    <w:rsid w:val="00E241C6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5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6E6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01FE-8203-4116-AEFD-E504522C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оператор</cp:lastModifiedBy>
  <cp:revision>14</cp:revision>
  <cp:lastPrinted>2022-03-09T11:20:00Z</cp:lastPrinted>
  <dcterms:created xsi:type="dcterms:W3CDTF">2021-05-27T06:26:00Z</dcterms:created>
  <dcterms:modified xsi:type="dcterms:W3CDTF">2022-03-14T12:12:00Z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2021-05-27T00:00:00Z</vt:filetime>
  </property>
</Properties>
</file>